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460D1F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Бекчанов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>, 11 лет МБОУ СОШ № 8 города Туймазы 5 г класс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49">
        <w:rPr>
          <w:rFonts w:ascii="Times New Roman" w:hAnsi="Times New Roman" w:cs="Times New Roman"/>
          <w:sz w:val="24"/>
          <w:szCs w:val="24"/>
        </w:rPr>
        <w:t xml:space="preserve"> </w:t>
      </w:r>
      <w:r w:rsidRPr="00493C49">
        <w:rPr>
          <w:rFonts w:ascii="Times New Roman" w:hAnsi="Times New Roman" w:cs="Times New Roman"/>
          <w:i/>
          <w:sz w:val="24"/>
          <w:szCs w:val="24"/>
        </w:rPr>
        <w:t>сгореть – согреть</w:t>
      </w:r>
      <w:r w:rsidR="00460D1F">
        <w:rPr>
          <w:rFonts w:ascii="Times New Roman" w:hAnsi="Times New Roman" w:cs="Times New Roman"/>
          <w:i/>
          <w:sz w:val="24"/>
          <w:szCs w:val="24"/>
        </w:rPr>
        <w:t xml:space="preserve"> (звук г </w:t>
      </w:r>
      <w:proofErr w:type="gramStart"/>
      <w:r w:rsidR="00460D1F">
        <w:rPr>
          <w:rFonts w:ascii="Times New Roman" w:hAnsi="Times New Roman" w:cs="Times New Roman"/>
          <w:i/>
          <w:sz w:val="24"/>
          <w:szCs w:val="24"/>
        </w:rPr>
        <w:t>–т</w:t>
      </w:r>
      <w:proofErr w:type="gramEnd"/>
      <w:r w:rsidR="00460D1F">
        <w:rPr>
          <w:rFonts w:ascii="Times New Roman" w:hAnsi="Times New Roman" w:cs="Times New Roman"/>
          <w:i/>
          <w:sz w:val="24"/>
          <w:szCs w:val="24"/>
        </w:rPr>
        <w:t>вердый, а во втором мягкий)</w:t>
      </w:r>
      <w:r w:rsidRPr="00493C4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честный –</w:t>
      </w:r>
      <w:r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460D1F">
        <w:rPr>
          <w:rFonts w:ascii="Times New Roman" w:hAnsi="Times New Roman" w:cs="Times New Roman"/>
          <w:i/>
          <w:sz w:val="24"/>
          <w:szCs w:val="24"/>
        </w:rPr>
        <w:t xml:space="preserve"> (ч- твердая согласная, а во втором слове т –мягкая ), </w:t>
      </w:r>
      <w:r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60D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460D1F"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 w:rsidR="00460D1F">
        <w:rPr>
          <w:rFonts w:ascii="Times New Roman" w:hAnsi="Times New Roman" w:cs="Times New Roman"/>
          <w:i/>
          <w:sz w:val="24"/>
          <w:szCs w:val="24"/>
        </w:rPr>
        <w:t>- мягкая согласная, а ж – твердая согласная.)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460D1F" w:rsidRDefault="00460D1F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298A" w:rsidRPr="00636A69">
        <w:rPr>
          <w:rFonts w:ascii="Times New Roman" w:hAnsi="Times New Roman" w:cs="Times New Roman"/>
          <w:sz w:val="24"/>
          <w:szCs w:val="24"/>
        </w:rPr>
        <w:t xml:space="preserve">о значению слова 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="00DD298A"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ничем не отличаются. Это слова переход от детства к юности примерно с 12-19 лет. </w:t>
      </w:r>
      <w:r>
        <w:rPr>
          <w:rFonts w:ascii="Times New Roman" w:hAnsi="Times New Roman" w:cs="Times New Roman"/>
          <w:sz w:val="24"/>
          <w:szCs w:val="24"/>
        </w:rPr>
        <w:t>По стилистической окраске отличаются тем, что слово отро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устаревшее, подросток или младший княжеский дружинник на Руси 10-12вв., Подросток современное слово мальчик или девочка.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ностранное слово заимствованно</w:t>
      </w:r>
      <w:r w:rsidR="00DD298A" w:rsidRPr="0063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языка. Перевод подросток. </w:t>
      </w:r>
    </w:p>
    <w:p w:rsidR="00460D1F" w:rsidRPr="00460D1F" w:rsidRDefault="00460D1F" w:rsidP="00460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BD3" w:rsidRDefault="00220BD3" w:rsidP="00460D1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девушки (девушки) ближе слова подросток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Потому что в древности в разговорной речи отрок применяли больше к мальчик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дружинник).</w:t>
      </w:r>
    </w:p>
    <w:p w:rsidR="00DD298A" w:rsidRPr="00636A69" w:rsidRDefault="00220BD3" w:rsidP="00460D1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220BD3">
        <w:rPr>
          <w:rFonts w:ascii="Times New Roman" w:hAnsi="Times New Roman" w:cs="Times New Roman"/>
          <w:sz w:val="24"/>
          <w:szCs w:val="24"/>
          <w:u w:val="single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>: Я отроком блуждал по извилистой реке Ик.</w:t>
      </w:r>
      <w:r w:rsidR="00DD298A" w:rsidRPr="0063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Подросток критически относится ко всем словам.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полны сил, чтобы «свернуть горы».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BD3" w:rsidRPr="00220BD3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фразеологизм</w:t>
      </w:r>
      <w:r w:rsidR="00220BD3">
        <w:rPr>
          <w:rFonts w:ascii="Times New Roman" w:hAnsi="Times New Roman" w:cs="Times New Roman"/>
          <w:sz w:val="24"/>
          <w:szCs w:val="24"/>
        </w:rPr>
        <w:t>ы</w:t>
      </w:r>
      <w:r w:rsidRPr="00636A69">
        <w:rPr>
          <w:rFonts w:ascii="Times New Roman" w:hAnsi="Times New Roman" w:cs="Times New Roman"/>
          <w:sz w:val="24"/>
          <w:szCs w:val="24"/>
        </w:rPr>
        <w:t xml:space="preserve"> </w:t>
      </w:r>
      <w:r w:rsidR="00220BD3">
        <w:rPr>
          <w:rFonts w:ascii="Times New Roman" w:hAnsi="Times New Roman" w:cs="Times New Roman"/>
          <w:sz w:val="24"/>
          <w:szCs w:val="24"/>
        </w:rPr>
        <w:t>к</w:t>
      </w:r>
      <w:r w:rsidRPr="00372489">
        <w:rPr>
          <w:rFonts w:ascii="Times New Roman" w:hAnsi="Times New Roman" w:cs="Times New Roman"/>
          <w:i/>
          <w:sz w:val="24"/>
          <w:szCs w:val="24"/>
        </w:rPr>
        <w:t>расный</w:t>
      </w:r>
      <w:r w:rsidR="00220BD3">
        <w:rPr>
          <w:rFonts w:ascii="Times New Roman" w:hAnsi="Times New Roman" w:cs="Times New Roman"/>
          <w:i/>
          <w:sz w:val="24"/>
          <w:szCs w:val="24"/>
        </w:rPr>
        <w:t xml:space="preserve"> уголо</w:t>
      </w:r>
      <w:proofErr w:type="gramStart"/>
      <w:r w:rsidR="00220BD3">
        <w:rPr>
          <w:rFonts w:ascii="Times New Roman" w:hAnsi="Times New Roman" w:cs="Times New Roman"/>
          <w:i/>
          <w:sz w:val="24"/>
          <w:szCs w:val="24"/>
        </w:rPr>
        <w:t>к(</w:t>
      </w:r>
      <w:proofErr w:type="gramEnd"/>
      <w:r w:rsidR="00220BD3">
        <w:rPr>
          <w:rFonts w:ascii="Times New Roman" w:hAnsi="Times New Roman" w:cs="Times New Roman"/>
          <w:i/>
          <w:sz w:val="24"/>
          <w:szCs w:val="24"/>
        </w:rPr>
        <w:t>клуб)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  <w:r w:rsidR="00220BD3">
        <w:rPr>
          <w:rFonts w:ascii="Times New Roman" w:hAnsi="Times New Roman" w:cs="Times New Roman"/>
          <w:i/>
          <w:sz w:val="24"/>
          <w:szCs w:val="24"/>
        </w:rPr>
        <w:t>оранжевое небо, оранжевый и я(песня про лето), желтый дом (</w:t>
      </w:r>
      <w:proofErr w:type="spellStart"/>
      <w:r w:rsidR="00220BD3">
        <w:rPr>
          <w:rFonts w:ascii="Times New Roman" w:hAnsi="Times New Roman" w:cs="Times New Roman"/>
          <w:i/>
          <w:sz w:val="24"/>
          <w:szCs w:val="24"/>
        </w:rPr>
        <w:t>сумашедших</w:t>
      </w:r>
      <w:proofErr w:type="spellEnd"/>
      <w:r w:rsidR="00220BD3">
        <w:rPr>
          <w:rFonts w:ascii="Times New Roman" w:hAnsi="Times New Roman" w:cs="Times New Roman"/>
          <w:i/>
          <w:sz w:val="24"/>
          <w:szCs w:val="24"/>
        </w:rPr>
        <w:t xml:space="preserve">), желтая пресса(СМИ), зеленый змий(алкоголь), зеленое золото(чай), </w:t>
      </w:r>
      <w:proofErr w:type="spellStart"/>
      <w:r w:rsidR="00220BD3">
        <w:rPr>
          <w:rFonts w:ascii="Times New Roman" w:hAnsi="Times New Roman" w:cs="Times New Roman"/>
          <w:i/>
          <w:sz w:val="24"/>
          <w:szCs w:val="24"/>
        </w:rPr>
        <w:t>голубая</w:t>
      </w:r>
      <w:proofErr w:type="spellEnd"/>
      <w:r w:rsidR="00220BD3">
        <w:rPr>
          <w:rFonts w:ascii="Times New Roman" w:hAnsi="Times New Roman" w:cs="Times New Roman"/>
          <w:i/>
          <w:sz w:val="24"/>
          <w:szCs w:val="24"/>
        </w:rPr>
        <w:t xml:space="preserve"> кровь(царская), синяя птица(идеал счастья), а мне все фиолетово (все равно, по барабану)</w:t>
      </w:r>
    </w:p>
    <w:p w:rsidR="00DD298A" w:rsidRPr="00636A69" w:rsidRDefault="00DD298A" w:rsidP="00220BD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предложени</w:t>
      </w:r>
      <w:r w:rsidR="00220BD3">
        <w:rPr>
          <w:rFonts w:ascii="Times New Roman" w:hAnsi="Times New Roman" w:cs="Times New Roman"/>
          <w:sz w:val="24"/>
          <w:szCs w:val="24"/>
        </w:rPr>
        <w:t>я: В красном уголке показывают кино. Оранжевое небо, оранжевое солнце, оранжевый и я – яркое лето. В желтой прессе напечатана статья про Аллу Пугачеву. Зеленый змий сгубил соседа.</w:t>
      </w:r>
      <w:r w:rsidR="00F4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785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="00F40785">
        <w:rPr>
          <w:rFonts w:ascii="Times New Roman" w:hAnsi="Times New Roman" w:cs="Times New Roman"/>
          <w:sz w:val="24"/>
          <w:szCs w:val="24"/>
        </w:rPr>
        <w:t xml:space="preserve"> кровь у царя </w:t>
      </w:r>
      <w:proofErr w:type="spellStart"/>
      <w:r w:rsidR="00F40785">
        <w:rPr>
          <w:rFonts w:ascii="Times New Roman" w:hAnsi="Times New Roman" w:cs="Times New Roman"/>
          <w:sz w:val="24"/>
          <w:szCs w:val="24"/>
        </w:rPr>
        <w:t>Гвидона</w:t>
      </w:r>
      <w:proofErr w:type="spellEnd"/>
      <w:r w:rsidR="00F40785">
        <w:rPr>
          <w:rFonts w:ascii="Times New Roman" w:hAnsi="Times New Roman" w:cs="Times New Roman"/>
          <w:sz w:val="24"/>
          <w:szCs w:val="24"/>
        </w:rPr>
        <w:t>. В конкурсе «Синяя птица» я занял первое место. Я лечу с парашютом, а мне все фиолетово.</w:t>
      </w:r>
      <w:r w:rsidRPr="00636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0785" w:rsidRDefault="00F40785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Ответ: </w:t>
      </w:r>
      <w:r w:rsidRPr="00F40785">
        <w:rPr>
          <w:rFonts w:ascii="Times New Roman" w:hAnsi="Times New Roman" w:cs="Times New Roman"/>
          <w:color w:val="FF0000"/>
          <w:sz w:val="24"/>
          <w:szCs w:val="24"/>
          <w:u w:val="single"/>
        </w:rPr>
        <w:t>Общие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грамматические признаки: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сущ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ед.число и одушевленные люди. А </w:t>
      </w:r>
      <w:r w:rsidRPr="00F40785">
        <w:rPr>
          <w:rFonts w:ascii="Times New Roman" w:hAnsi="Times New Roman" w:cs="Times New Roman"/>
          <w:color w:val="FF0000"/>
          <w:sz w:val="24"/>
          <w:szCs w:val="24"/>
          <w:u w:val="single"/>
        </w:rPr>
        <w:t>различие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 склонении, роде, падеже, имени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собст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нариц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DD298A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F40785" w:rsidRDefault="00F40785" w:rsidP="00F40785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Надо писать отдельно </w:t>
      </w:r>
      <w:r w:rsidRPr="00F4078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трехсот восьмидесяти четырех </w:t>
      </w:r>
      <w:proofErr w:type="gramStart"/>
      <w:r w:rsidRPr="00F4078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метровый</w:t>
      </w:r>
      <w:proofErr w:type="gramEnd"/>
    </w:p>
    <w:p w:rsidR="00F40785" w:rsidRPr="00F40785" w:rsidRDefault="00F40785" w:rsidP="00F40785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Правила правописания числительных: количественные и порядковые числительные состоят из стольких слов, сколько цифр в числе.</w:t>
      </w:r>
    </w:p>
    <w:p w:rsidR="00DD298A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40785" w:rsidRDefault="00F40785" w:rsidP="00F40785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Надо писать отдельно </w:t>
      </w:r>
      <w:r w:rsidRPr="00F4078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пол чайной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F40785" w:rsidRPr="00F40785" w:rsidRDefault="00F40785" w:rsidP="00F40785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Правила правописания числительных: сложные порядковые числительные, если обозначают дробные величины, то пишутся отдельно.</w:t>
      </w:r>
    </w:p>
    <w:p w:rsidR="00DD298A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F40785" w:rsidRDefault="00F40785" w:rsidP="00F40785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Надо писать </w:t>
      </w:r>
      <w:r w:rsidRPr="00F4078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девяносто пятилетия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F40785" w:rsidRDefault="00F40785" w:rsidP="00F40785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Правила правописания числительных: Сложные порядковые числительные употребляются в форме Род </w:t>
      </w:r>
      <w:proofErr w:type="spellStart"/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proofErr w:type="spellEnd"/>
      <w:proofErr w:type="gramEnd"/>
      <w:r w:rsidR="00F96DF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F96DFC">
        <w:rPr>
          <w:rFonts w:ascii="Times New Roman" w:hAnsi="Times New Roman" w:cs="Times New Roman"/>
          <w:i/>
          <w:color w:val="FF0000"/>
          <w:sz w:val="24"/>
          <w:szCs w:val="24"/>
        </w:rPr>
        <w:t>сорокапятитысячный</w:t>
      </w:r>
      <w:proofErr w:type="spellEnd"/>
      <w:r w:rsidR="00F96DF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="00F96DFC">
        <w:rPr>
          <w:rFonts w:ascii="Times New Roman" w:hAnsi="Times New Roman" w:cs="Times New Roman"/>
          <w:i/>
          <w:color w:val="FF0000"/>
          <w:sz w:val="24"/>
          <w:szCs w:val="24"/>
        </w:rPr>
        <w:t>искл</w:t>
      </w:r>
      <w:proofErr w:type="spellEnd"/>
      <w:r w:rsidR="00F96DF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сто, девяносто в форме </w:t>
      </w:r>
      <w:proofErr w:type="spellStart"/>
      <w:r w:rsidR="00F96DFC">
        <w:rPr>
          <w:rFonts w:ascii="Times New Roman" w:hAnsi="Times New Roman" w:cs="Times New Roman"/>
          <w:i/>
          <w:color w:val="FF0000"/>
          <w:sz w:val="24"/>
          <w:szCs w:val="24"/>
        </w:rPr>
        <w:t>Им-Вин</w:t>
      </w:r>
      <w:proofErr w:type="spellEnd"/>
      <w:r w:rsidR="00F96DF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F96DFC"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proofErr w:type="spellEnd"/>
      <w:r w:rsidR="00F96DFC">
        <w:rPr>
          <w:rFonts w:ascii="Times New Roman" w:hAnsi="Times New Roman" w:cs="Times New Roman"/>
          <w:i/>
          <w:color w:val="FF0000"/>
          <w:sz w:val="24"/>
          <w:szCs w:val="24"/>
        </w:rPr>
        <w:t>- стотысячный.</w:t>
      </w:r>
    </w:p>
    <w:p w:rsidR="00F96DFC" w:rsidRDefault="00F96DFC" w:rsidP="00F40785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данном случае девяносто пятилетия (чего?) Род </w:t>
      </w:r>
      <w:proofErr w:type="spellStart"/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казалось слитно , но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искл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девяносто- поэтому раздельно.</w:t>
      </w:r>
    </w:p>
    <w:p w:rsidR="00F96DFC" w:rsidRPr="00F40785" w:rsidRDefault="00F96DFC" w:rsidP="00F40785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И еще в числительном триста, сорока пишется на конце «А», а девяносто «О».</w:t>
      </w:r>
    </w:p>
    <w:p w:rsidR="00DD298A" w:rsidRPr="00F96DFC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F96DFC" w:rsidRDefault="00F96DFC" w:rsidP="00F96DFC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Правильно.</w:t>
      </w:r>
    </w:p>
    <w:p w:rsidR="00F96DFC" w:rsidRDefault="00F96DFC" w:rsidP="00F96DF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Правила правописания числительных: Сложные порядковые числительные употребляются в форме Род </w:t>
      </w:r>
      <w:proofErr w:type="spellStart"/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сорокапятитысячный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искл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сто, девяносто в форме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Им-Вин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- стотысячный.</w:t>
      </w:r>
    </w:p>
    <w:p w:rsidR="00F96DFC" w:rsidRDefault="00F96DFC" w:rsidP="00F96DF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В данном случае сорокаградусный – Родительный паде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поэтому пишется слитно, и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искл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сто и девяносто –нет.</w:t>
      </w:r>
    </w:p>
    <w:p w:rsidR="00F96DFC" w:rsidRPr="00F96DFC" w:rsidRDefault="00F96DFC" w:rsidP="00F96DFC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</w:t>
      </w:r>
      <w:r w:rsidR="00F96DFC">
        <w:rPr>
          <w:rFonts w:ascii="Times New Roman" w:hAnsi="Times New Roman" w:cs="Times New Roman"/>
          <w:bCs/>
          <w:sz w:val="24"/>
          <w:szCs w:val="24"/>
        </w:rPr>
        <w:t>о</w:t>
      </w:r>
      <w:r w:rsidRPr="00493C49">
        <w:rPr>
          <w:rFonts w:ascii="Times New Roman" w:hAnsi="Times New Roman" w:cs="Times New Roman"/>
          <w:bCs/>
          <w:sz w:val="24"/>
          <w:szCs w:val="24"/>
        </w:rPr>
        <w:t>р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F96DFC" w:rsidRPr="0037488C" w:rsidRDefault="00F96DFC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88C">
        <w:rPr>
          <w:rFonts w:ascii="Times New Roman" w:hAnsi="Times New Roman" w:cs="Times New Roman"/>
          <w:bCs/>
          <w:sz w:val="24"/>
          <w:szCs w:val="24"/>
        </w:rPr>
        <w:t xml:space="preserve">Предложение </w:t>
      </w:r>
      <w:proofErr w:type="spellStart"/>
      <w:r w:rsidRPr="0037488C">
        <w:rPr>
          <w:rFonts w:ascii="Times New Roman" w:hAnsi="Times New Roman" w:cs="Times New Roman"/>
          <w:bCs/>
          <w:sz w:val="24"/>
          <w:szCs w:val="24"/>
        </w:rPr>
        <w:t>повеств</w:t>
      </w:r>
      <w:proofErr w:type="spellEnd"/>
      <w:r w:rsidRPr="003748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7488C">
        <w:rPr>
          <w:rFonts w:ascii="Times New Roman" w:hAnsi="Times New Roman" w:cs="Times New Roman"/>
          <w:bCs/>
          <w:sz w:val="24"/>
          <w:szCs w:val="24"/>
        </w:rPr>
        <w:t>невоскл</w:t>
      </w:r>
      <w:proofErr w:type="spellEnd"/>
      <w:r w:rsidRPr="003748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37488C">
        <w:rPr>
          <w:rFonts w:ascii="Times New Roman" w:hAnsi="Times New Roman" w:cs="Times New Roman"/>
          <w:bCs/>
          <w:sz w:val="24"/>
          <w:szCs w:val="24"/>
        </w:rPr>
        <w:t>распр</w:t>
      </w:r>
      <w:proofErr w:type="spellEnd"/>
      <w:proofErr w:type="gramEnd"/>
      <w:r w:rsidRPr="0037488C">
        <w:rPr>
          <w:rFonts w:ascii="Times New Roman" w:hAnsi="Times New Roman" w:cs="Times New Roman"/>
          <w:bCs/>
          <w:sz w:val="24"/>
          <w:szCs w:val="24"/>
        </w:rPr>
        <w:t xml:space="preserve">, простое </w:t>
      </w:r>
      <w:proofErr w:type="spellStart"/>
      <w:r w:rsidRPr="0037488C">
        <w:rPr>
          <w:rFonts w:ascii="Times New Roman" w:hAnsi="Times New Roman" w:cs="Times New Roman"/>
          <w:bCs/>
          <w:sz w:val="24"/>
          <w:szCs w:val="24"/>
        </w:rPr>
        <w:t>предл</w:t>
      </w:r>
      <w:proofErr w:type="spellEnd"/>
      <w:r w:rsidRPr="0037488C">
        <w:rPr>
          <w:rFonts w:ascii="Times New Roman" w:hAnsi="Times New Roman" w:cs="Times New Roman"/>
          <w:bCs/>
          <w:sz w:val="24"/>
          <w:szCs w:val="24"/>
        </w:rPr>
        <w:t>, осложненное однородными сказуемыми(зашел, напиться)</w:t>
      </w:r>
    </w:p>
    <w:p w:rsidR="00F96DFC" w:rsidRDefault="00F96DFC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37488C">
        <w:rPr>
          <w:rFonts w:ascii="Times New Roman" w:hAnsi="Times New Roman" w:cs="Times New Roman"/>
          <w:bCs/>
          <w:sz w:val="24"/>
          <w:szCs w:val="24"/>
        </w:rPr>
        <w:t>Ягненок-подл</w:t>
      </w:r>
      <w:proofErr w:type="spellEnd"/>
      <w:r w:rsidRPr="003748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37488C">
        <w:rPr>
          <w:rFonts w:ascii="Times New Roman" w:hAnsi="Times New Roman" w:cs="Times New Roman"/>
          <w:bCs/>
          <w:sz w:val="24"/>
          <w:szCs w:val="24"/>
        </w:rPr>
        <w:t>сущ</w:t>
      </w:r>
      <w:proofErr w:type="spellEnd"/>
      <w:proofErr w:type="gramEnd"/>
      <w:r w:rsidRPr="0037488C">
        <w:rPr>
          <w:rFonts w:ascii="Times New Roman" w:hAnsi="Times New Roman" w:cs="Times New Roman"/>
          <w:bCs/>
          <w:sz w:val="24"/>
          <w:szCs w:val="24"/>
        </w:rPr>
        <w:t xml:space="preserve">, в –предлог, жаркий- </w:t>
      </w:r>
      <w:proofErr w:type="spellStart"/>
      <w:r w:rsidRPr="0037488C">
        <w:rPr>
          <w:rFonts w:ascii="Times New Roman" w:hAnsi="Times New Roman" w:cs="Times New Roman"/>
          <w:bCs/>
          <w:sz w:val="24"/>
          <w:szCs w:val="24"/>
        </w:rPr>
        <w:t>прил</w:t>
      </w:r>
      <w:proofErr w:type="spellEnd"/>
      <w:r w:rsidRPr="003748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7488C">
        <w:rPr>
          <w:rFonts w:ascii="Times New Roman" w:hAnsi="Times New Roman" w:cs="Times New Roman"/>
          <w:bCs/>
          <w:sz w:val="24"/>
          <w:szCs w:val="24"/>
        </w:rPr>
        <w:t>определ</w:t>
      </w:r>
      <w:proofErr w:type="spellEnd"/>
      <w:r w:rsidRPr="003748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7488C">
        <w:rPr>
          <w:rFonts w:ascii="Times New Roman" w:hAnsi="Times New Roman" w:cs="Times New Roman"/>
          <w:bCs/>
          <w:sz w:val="24"/>
          <w:szCs w:val="24"/>
        </w:rPr>
        <w:t>день-сущ</w:t>
      </w:r>
      <w:proofErr w:type="spellEnd"/>
      <w:r w:rsidRPr="003748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7488C">
        <w:rPr>
          <w:rFonts w:ascii="Times New Roman" w:hAnsi="Times New Roman" w:cs="Times New Roman"/>
          <w:bCs/>
          <w:sz w:val="24"/>
          <w:szCs w:val="24"/>
        </w:rPr>
        <w:t>обст</w:t>
      </w:r>
      <w:proofErr w:type="spellEnd"/>
      <w:r w:rsidRPr="003748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7488C">
        <w:rPr>
          <w:rFonts w:ascii="Times New Roman" w:hAnsi="Times New Roman" w:cs="Times New Roman"/>
          <w:bCs/>
          <w:sz w:val="24"/>
          <w:szCs w:val="24"/>
        </w:rPr>
        <w:t>зашел-гл</w:t>
      </w:r>
      <w:proofErr w:type="spellEnd"/>
      <w:r w:rsidRPr="0037488C">
        <w:rPr>
          <w:rFonts w:ascii="Times New Roman" w:hAnsi="Times New Roman" w:cs="Times New Roman"/>
          <w:bCs/>
          <w:sz w:val="24"/>
          <w:szCs w:val="24"/>
        </w:rPr>
        <w:t xml:space="preserve">, сказуемое, </w:t>
      </w:r>
      <w:proofErr w:type="spellStart"/>
      <w:r w:rsidRPr="0037488C">
        <w:rPr>
          <w:rFonts w:ascii="Times New Roman" w:hAnsi="Times New Roman" w:cs="Times New Roman"/>
          <w:bCs/>
          <w:sz w:val="24"/>
          <w:szCs w:val="24"/>
        </w:rPr>
        <w:t>к-предлог</w:t>
      </w:r>
      <w:proofErr w:type="spellEnd"/>
      <w:r w:rsidRPr="0037488C">
        <w:rPr>
          <w:rFonts w:ascii="Times New Roman" w:hAnsi="Times New Roman" w:cs="Times New Roman"/>
          <w:bCs/>
          <w:sz w:val="24"/>
          <w:szCs w:val="24"/>
        </w:rPr>
        <w:t xml:space="preserve">, ручью- </w:t>
      </w:r>
      <w:proofErr w:type="spellStart"/>
      <w:r w:rsidRPr="0037488C">
        <w:rPr>
          <w:rFonts w:ascii="Times New Roman" w:hAnsi="Times New Roman" w:cs="Times New Roman"/>
          <w:bCs/>
          <w:sz w:val="24"/>
          <w:szCs w:val="24"/>
        </w:rPr>
        <w:t>сущ</w:t>
      </w:r>
      <w:proofErr w:type="spellEnd"/>
      <w:r w:rsidRPr="003748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7488C">
        <w:rPr>
          <w:rFonts w:ascii="Times New Roman" w:hAnsi="Times New Roman" w:cs="Times New Roman"/>
          <w:bCs/>
          <w:sz w:val="24"/>
          <w:szCs w:val="24"/>
        </w:rPr>
        <w:t>обст</w:t>
      </w:r>
      <w:proofErr w:type="spellEnd"/>
      <w:r w:rsidRPr="0037488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37488C">
        <w:rPr>
          <w:rFonts w:ascii="Times New Roman" w:hAnsi="Times New Roman" w:cs="Times New Roman"/>
          <w:bCs/>
          <w:sz w:val="24"/>
          <w:szCs w:val="24"/>
        </w:rPr>
        <w:t>Напиться-гл</w:t>
      </w:r>
      <w:proofErr w:type="spellEnd"/>
      <w:proofErr w:type="gramEnd"/>
      <w:r w:rsidRPr="0037488C">
        <w:rPr>
          <w:rFonts w:ascii="Times New Roman" w:hAnsi="Times New Roman" w:cs="Times New Roman"/>
          <w:bCs/>
          <w:sz w:val="24"/>
          <w:szCs w:val="24"/>
        </w:rPr>
        <w:t>, сказуемое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D298A" w:rsidRPr="00F96DFC" w:rsidRDefault="00DD298A" w:rsidP="00313BD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  <w:r w:rsidR="00F96DFC" w:rsidRPr="00F96DFC">
        <w:rPr>
          <w:rFonts w:ascii="Times New Roman" w:hAnsi="Times New Roman" w:cs="Times New Roman"/>
          <w:color w:val="000000"/>
          <w:sz w:val="24"/>
          <w:szCs w:val="24"/>
        </w:rPr>
        <w:t>Форма предложения 1 часть п</w:t>
      </w:r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 xml:space="preserve">ридаточная, </w:t>
      </w:r>
      <w:proofErr w:type="spellStart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>односост</w:t>
      </w:r>
      <w:proofErr w:type="spellEnd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 xml:space="preserve">. безличная, распр.,  подлежащего нет, сказуемое НЕТ, союзное </w:t>
      </w:r>
      <w:proofErr w:type="gramStart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>слово</w:t>
      </w:r>
      <w:proofErr w:type="gramEnd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 xml:space="preserve"> КОГДА является обстоятельством, </w:t>
      </w:r>
      <w:proofErr w:type="spellStart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>выраж</w:t>
      </w:r>
      <w:proofErr w:type="spellEnd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 xml:space="preserve">. наречием, и одновременно связывает 2 части, 2 часть - главная), </w:t>
      </w:r>
      <w:proofErr w:type="spellStart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>двусост</w:t>
      </w:r>
      <w:proofErr w:type="spellEnd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 xml:space="preserve">., распр., подлежащее ДЕЛО, сказуемое НЕ ПОЙДЁТ, определение ИХ (волнистой чертой, </w:t>
      </w:r>
      <w:proofErr w:type="spellStart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>выраж</w:t>
      </w:r>
      <w:proofErr w:type="spellEnd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>местоим</w:t>
      </w:r>
      <w:proofErr w:type="spellEnd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 xml:space="preserve">.), обстоятельство НА ЛАД </w:t>
      </w:r>
      <w:proofErr w:type="spellStart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>выраж</w:t>
      </w:r>
      <w:proofErr w:type="spellEnd"/>
      <w:r w:rsidR="00313BDB" w:rsidRPr="00F96DFC">
        <w:rPr>
          <w:rFonts w:ascii="Times New Roman" w:hAnsi="Times New Roman" w:cs="Times New Roman"/>
          <w:color w:val="000000"/>
          <w:sz w:val="24"/>
          <w:szCs w:val="24"/>
        </w:rPr>
        <w:t>. сущ. В.п. с предлогом.</w:t>
      </w:r>
    </w:p>
    <w:p w:rsidR="00DD298A" w:rsidRPr="0037488C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37488C" w:rsidRDefault="0037488C" w:rsidP="0037488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Литот</w:t>
      </w:r>
      <w:proofErr w:type="gramStart"/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художественный прием намеренного преуменьшения, умаления и уничтожения, имеющий целью усиления выразительности. </w:t>
      </w:r>
      <w:proofErr w:type="gramStart"/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Противоположна</w:t>
      </w:r>
      <w:proofErr w:type="gramEnd"/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гиперболе (преувеличение).</w:t>
      </w:r>
    </w:p>
    <w:p w:rsidR="0037488C" w:rsidRPr="0037488C" w:rsidRDefault="0037488C" w:rsidP="0037488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</w:t>
      </w:r>
      <w:r w:rsidRPr="00721FBD">
        <w:rPr>
          <w:rFonts w:ascii="Times New Roman" w:hAnsi="Times New Roman" w:cs="Times New Roman"/>
          <w:b/>
          <w:i/>
          <w:sz w:val="24"/>
          <w:szCs w:val="24"/>
        </w:rPr>
        <w:t>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</w:t>
      </w:r>
      <w:r w:rsidRPr="00721FBD">
        <w:rPr>
          <w:rFonts w:ascii="Times New Roman" w:hAnsi="Times New Roman" w:cs="Times New Roman"/>
          <w:b/>
          <w:i/>
          <w:sz w:val="24"/>
          <w:szCs w:val="24"/>
        </w:rPr>
        <w:t>с ноготок</w:t>
      </w:r>
      <w:r w:rsidRPr="00DD1652">
        <w:rPr>
          <w:rFonts w:ascii="Times New Roman" w:hAnsi="Times New Roman" w:cs="Times New Roman"/>
          <w:i/>
          <w:sz w:val="24"/>
          <w:szCs w:val="24"/>
        </w:rPr>
        <w:t>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7488C" w:rsidRDefault="0037488C" w:rsidP="0037488C">
      <w:pPr>
        <w:pStyle w:val="a3"/>
        <w:ind w:left="4260" w:hanging="3693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В данном стихотворении литота это мужичок с ноготок.</w:t>
      </w:r>
    </w:p>
    <w:p w:rsidR="0037488C" w:rsidRDefault="0037488C" w:rsidP="0037488C">
      <w:pPr>
        <w:pStyle w:val="a3"/>
        <w:ind w:left="4260" w:hanging="3693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Роль ее в том, что дошкольник выполняет сложную мужскую работу,</w:t>
      </w:r>
    </w:p>
    <w:p w:rsidR="0037488C" w:rsidRDefault="0037488C" w:rsidP="0037488C">
      <w:pPr>
        <w:pStyle w:val="a3"/>
        <w:ind w:left="4260" w:hanging="3693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Ведь в семье больше некому. А семья-то большая. Непосильный, тяжелый труд</w:t>
      </w:r>
    </w:p>
    <w:p w:rsidR="0037488C" w:rsidRPr="0037488C" w:rsidRDefault="0037488C" w:rsidP="0037488C">
      <w:pPr>
        <w:pStyle w:val="a3"/>
        <w:ind w:left="567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В те времена, делал детей уже в свои шесть лет мужиком. Играть в игрушки некогда. Надо семью кормить.  Такие тяжелые были времена.</w:t>
      </w:r>
    </w:p>
    <w:p w:rsidR="00313BDB" w:rsidRDefault="00313BDB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</w:p>
    <w:p w:rsidR="00313BDB" w:rsidRPr="00313BDB" w:rsidRDefault="0037488C" w:rsidP="00374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313BDB" w:rsidRPr="0031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вы встретите такие талии, какие даже  вам  не  снились</w:t>
      </w:r>
    </w:p>
    <w:p w:rsidR="00313BDB" w:rsidRPr="00313BDB" w:rsidRDefault="00313BDB" w:rsidP="00374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никогда:  </w:t>
      </w:r>
      <w:r w:rsidRPr="00313B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тоненькие,  узенькие  талии,  никак  не  толще  бутылочной  шейки</w:t>
      </w:r>
      <w:r w:rsidRPr="0031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13BDB" w:rsidRPr="00313BDB" w:rsidRDefault="00313BDB" w:rsidP="00374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31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встретясь</w:t>
      </w:r>
      <w:proofErr w:type="spellEnd"/>
      <w:r w:rsidRPr="0031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</w:t>
      </w:r>
      <w:proofErr w:type="gramStart"/>
      <w:r w:rsidRPr="0031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которыми</w:t>
      </w:r>
      <w:proofErr w:type="gramEnd"/>
      <w:r w:rsidRPr="0031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 почтительно отойдете к сторонке,  чтобы  как-нибудь</w:t>
      </w:r>
    </w:p>
    <w:p w:rsidR="00313BDB" w:rsidRPr="00313BDB" w:rsidRDefault="00313BDB" w:rsidP="00374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неосторожно не толкнуть невежливым локтем; сердцем вашим овладеет робость  и</w:t>
      </w:r>
    </w:p>
    <w:p w:rsidR="00313BDB" w:rsidRPr="00313BDB" w:rsidRDefault="00313BDB" w:rsidP="00374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страх, чтобы как-нибудь от неосторожного даже дыхания вашего не переломилось</w:t>
      </w:r>
    </w:p>
    <w:p w:rsidR="00313BDB" w:rsidRPr="00313BDB" w:rsidRDefault="00313BDB" w:rsidP="00374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прелестнейшее произведение природы и искусства. </w:t>
      </w:r>
      <w:r w:rsidR="00342415" w:rsidRPr="00F16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(Гоголь Н В)</w:t>
      </w:r>
    </w:p>
    <w:p w:rsidR="00F16997" w:rsidRDefault="00F16997" w:rsidP="0037488C">
      <w:pPr>
        <w:pStyle w:val="a3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13BDB" w:rsidRPr="00F16997" w:rsidRDefault="00F16997" w:rsidP="0037488C">
      <w:pPr>
        <w:pStyle w:val="a3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13F8A" w:rsidRPr="00F169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комедии А. С. </w:t>
      </w:r>
      <w:proofErr w:type="spellStart"/>
      <w:r w:rsidR="00C13F8A" w:rsidRPr="00F169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Грибоедова</w:t>
      </w:r>
      <w:proofErr w:type="spellEnd"/>
      <w:r w:rsidR="00C13F8A" w:rsidRPr="00F169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«Горе от ума» Молчалин говорит: </w:t>
      </w:r>
      <w:r w:rsidR="00C13F8A" w:rsidRPr="00F1699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15E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C13F8A" w:rsidRPr="00F169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Ваш шпиц, прелестный шпиц, </w:t>
      </w:r>
      <w:r w:rsidR="00C13F8A" w:rsidRPr="00F169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НЕ БОЛЕЕ НАПЕРСТКА</w:t>
      </w:r>
      <w:r w:rsidR="00B15E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C13F8A" w:rsidRPr="00F169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C13F8A" w:rsidRPr="00DD1652" w:rsidRDefault="00C13F8A" w:rsidP="0037488C">
      <w:pPr>
        <w:pStyle w:val="a3"/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FE5AD3" w:rsidRDefault="00B15E8C" w:rsidP="00B15E8C">
      <w:pPr>
        <w:jc w:val="center"/>
      </w:pPr>
      <w:r>
        <w:t>Зима в моем городе.</w:t>
      </w:r>
    </w:p>
    <w:p w:rsidR="00B15E8C" w:rsidRDefault="00B15E8C" w:rsidP="00B15E8C">
      <w:pPr>
        <w:jc w:val="both"/>
      </w:pPr>
      <w:r>
        <w:t>Мой город – Туймазы. Это город покрыт зимой снегом, как белым одеялом</w:t>
      </w:r>
      <w:proofErr w:type="gramStart"/>
      <w:r>
        <w:t>.(</w:t>
      </w:r>
      <w:proofErr w:type="gramEnd"/>
      <w:r>
        <w:t>Сравнение) От блестящего снега искрится все кругом серебром. Так и хочется снежно</w:t>
      </w:r>
      <w:proofErr w:type="gramStart"/>
      <w:r>
        <w:t>е(</w:t>
      </w:r>
      <w:proofErr w:type="gramEnd"/>
      <w:r>
        <w:t>эпитет) серебро засунуть себе в карман (метафора) и отнести домой маме. Кажется, что на мой город пролился ангельский (эпитет) свет, так он  светится спокойствием и умиротворенностью. На главной площади соорудили ледяные фигуры: символ прошлого года Овц</w:t>
      </w:r>
      <w:proofErr w:type="gramStart"/>
      <w:r>
        <w:t>а-</w:t>
      </w:r>
      <w:proofErr w:type="gramEnd"/>
      <w:r>
        <w:t xml:space="preserve"> сейчас заблеет «прощайте», символ </w:t>
      </w:r>
      <w:r>
        <w:lastRenderedPageBreak/>
        <w:t>этого года Обезьяна – запрыгает от радости и скажет человеческим голосом «Счастливого Нового года. Все будет хорошо»</w:t>
      </w:r>
      <w:proofErr w:type="gramStart"/>
      <w:r>
        <w:t>.(</w:t>
      </w:r>
      <w:proofErr w:type="gramEnd"/>
      <w:r>
        <w:t>Олицетворение) и многие другие. Ни с одним городом не сравниться мой город в белом, величавом, накрахмаленном костюме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равнение). И неохота уезжать отсюда. А надо ли? (риторический вопрос).</w:t>
      </w:r>
    </w:p>
    <w:sectPr w:rsidR="00B15E8C" w:rsidSect="0002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proofState w:spelling="clean" w:grammar="clean"/>
  <w:defaultTabStop w:val="708"/>
  <w:characterSpacingControl w:val="doNotCompress"/>
  <w:compat/>
  <w:rsids>
    <w:rsidRoot w:val="00DF2127"/>
    <w:rsid w:val="00027BB8"/>
    <w:rsid w:val="000B098A"/>
    <w:rsid w:val="00220BD3"/>
    <w:rsid w:val="00313BDB"/>
    <w:rsid w:val="0032279C"/>
    <w:rsid w:val="00342415"/>
    <w:rsid w:val="00372489"/>
    <w:rsid w:val="0037488C"/>
    <w:rsid w:val="004525C0"/>
    <w:rsid w:val="00460D1F"/>
    <w:rsid w:val="007026BB"/>
    <w:rsid w:val="00721FBD"/>
    <w:rsid w:val="00932D3A"/>
    <w:rsid w:val="00B15E8C"/>
    <w:rsid w:val="00B77A76"/>
    <w:rsid w:val="00C13F8A"/>
    <w:rsid w:val="00DD298A"/>
    <w:rsid w:val="00DF2127"/>
    <w:rsid w:val="00F16997"/>
    <w:rsid w:val="00F40785"/>
    <w:rsid w:val="00F96DFC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1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3B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dcterms:created xsi:type="dcterms:W3CDTF">2016-01-04T17:33:00Z</dcterms:created>
  <dcterms:modified xsi:type="dcterms:W3CDTF">2016-01-06T13:26:00Z</dcterms:modified>
</cp:coreProperties>
</file>