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сгореть</w:t>
      </w:r>
      <w:r w:rsidR="00D86B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86BA1">
        <w:rPr>
          <w:rFonts w:ascii="Times New Roman" w:hAnsi="Times New Roman" w:cs="Times New Roman"/>
          <w:i/>
          <w:sz w:val="24"/>
          <w:szCs w:val="24"/>
        </w:rPr>
        <w:t>згареть</w:t>
      </w:r>
      <w:proofErr w:type="spellEnd"/>
      <w:r w:rsidR="00D86BA1"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 – согреть</w:t>
      </w:r>
      <w:r w:rsidR="00D86B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86BA1">
        <w:rPr>
          <w:rFonts w:ascii="Times New Roman" w:hAnsi="Times New Roman" w:cs="Times New Roman"/>
          <w:i/>
          <w:sz w:val="24"/>
          <w:szCs w:val="24"/>
        </w:rPr>
        <w:t>сагреть</w:t>
      </w:r>
      <w:proofErr w:type="spellEnd"/>
      <w:proofErr w:type="gramStart"/>
      <w:r w:rsidR="00D86BA1">
        <w:rPr>
          <w:rFonts w:ascii="Times New Roman" w:hAnsi="Times New Roman" w:cs="Times New Roman"/>
          <w:i/>
          <w:sz w:val="24"/>
          <w:szCs w:val="24"/>
        </w:rPr>
        <w:t>),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</w:t>
      </w:r>
      <w:proofErr w:type="gramEnd"/>
      <w:r w:rsidR="00D86B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86BA1">
        <w:rPr>
          <w:rFonts w:ascii="Times New Roman" w:hAnsi="Times New Roman" w:cs="Times New Roman"/>
          <w:i/>
          <w:sz w:val="24"/>
          <w:szCs w:val="24"/>
        </w:rPr>
        <w:t>чесный</w:t>
      </w:r>
      <w:proofErr w:type="spellEnd"/>
      <w:r w:rsidR="00D86BA1">
        <w:rPr>
          <w:rFonts w:ascii="Times New Roman" w:hAnsi="Times New Roman" w:cs="Times New Roman"/>
          <w:i/>
          <w:sz w:val="24"/>
          <w:szCs w:val="24"/>
        </w:rPr>
        <w:t>)</w:t>
      </w:r>
      <w:r w:rsidR="00DD298A">
        <w:rPr>
          <w:rFonts w:ascii="Times New Roman" w:hAnsi="Times New Roman" w:cs="Times New Roman"/>
          <w:i/>
          <w:sz w:val="24"/>
          <w:szCs w:val="24"/>
        </w:rPr>
        <w:t>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D86BA1">
        <w:rPr>
          <w:rFonts w:ascii="Times New Roman" w:hAnsi="Times New Roman" w:cs="Times New Roman"/>
          <w:i/>
          <w:sz w:val="24"/>
          <w:szCs w:val="24"/>
        </w:rPr>
        <w:t>(тесный)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,исшить</w:t>
      </w:r>
      <w:r w:rsidR="00D86B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86BA1">
        <w:rPr>
          <w:rFonts w:ascii="Times New Roman" w:hAnsi="Times New Roman" w:cs="Times New Roman"/>
          <w:i/>
          <w:sz w:val="24"/>
          <w:szCs w:val="24"/>
        </w:rPr>
        <w:t>исшыть</w:t>
      </w:r>
      <w:proofErr w:type="spellEnd"/>
      <w:r w:rsidR="00D86BA1">
        <w:rPr>
          <w:rFonts w:ascii="Times New Roman" w:hAnsi="Times New Roman" w:cs="Times New Roman"/>
          <w:i/>
          <w:sz w:val="24"/>
          <w:szCs w:val="24"/>
        </w:rPr>
        <w:t>)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86B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86BA1">
        <w:rPr>
          <w:rFonts w:ascii="Times New Roman" w:hAnsi="Times New Roman" w:cs="Times New Roman"/>
          <w:i/>
          <w:sz w:val="24"/>
          <w:szCs w:val="24"/>
        </w:rPr>
        <w:t>изжыть</w:t>
      </w:r>
      <w:proofErr w:type="spellEnd"/>
      <w:r w:rsidR="00D86BA1">
        <w:rPr>
          <w:rFonts w:ascii="Times New Roman" w:hAnsi="Times New Roman" w:cs="Times New Roman"/>
          <w:i/>
          <w:sz w:val="24"/>
          <w:szCs w:val="24"/>
        </w:rPr>
        <w:t>)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="00D86BA1">
        <w:rPr>
          <w:rFonts w:ascii="Times New Roman" w:hAnsi="Times New Roman" w:cs="Times New Roman"/>
          <w:i/>
          <w:sz w:val="24"/>
          <w:szCs w:val="24"/>
        </w:rPr>
        <w:t xml:space="preserve"> - ничем</w:t>
      </w:r>
      <w:r w:rsidRPr="00636A69">
        <w:rPr>
          <w:rFonts w:ascii="Times New Roman" w:hAnsi="Times New Roman" w:cs="Times New Roman"/>
          <w:sz w:val="24"/>
          <w:szCs w:val="24"/>
        </w:rPr>
        <w:t>? Составьте свои предложения с каждым из них. Какими будут соответствующие названия для девочки (девушки</w:t>
      </w:r>
      <w:r w:rsidR="00D86BA1">
        <w:rPr>
          <w:rFonts w:ascii="Times New Roman" w:hAnsi="Times New Roman" w:cs="Times New Roman"/>
          <w:sz w:val="24"/>
          <w:szCs w:val="24"/>
        </w:rPr>
        <w:t>, дева, леди</w:t>
      </w:r>
      <w:r w:rsidRPr="00636A69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DD298A" w:rsidRDefault="00D86BA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1.Мой сын – отрок, на многое способен.</w:t>
      </w:r>
    </w:p>
    <w:p w:rsidR="00D86BA1" w:rsidRDefault="00D86BA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2.Племянник – подросток, нашел подработку.</w:t>
      </w:r>
    </w:p>
    <w:p w:rsidR="00D86BA1" w:rsidRPr="00636A69" w:rsidRDefault="00D86BA1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этом году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окончили школу.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</w:t>
      </w:r>
      <w:r w:rsidR="00B62531">
        <w:rPr>
          <w:rFonts w:ascii="Times New Roman" w:hAnsi="Times New Roman" w:cs="Times New Roman"/>
          <w:i/>
          <w:sz w:val="24"/>
          <w:szCs w:val="24"/>
        </w:rPr>
        <w:t xml:space="preserve"> – желтая пресса</w:t>
      </w:r>
      <w:r w:rsidRPr="00372489">
        <w:rPr>
          <w:rFonts w:ascii="Times New Roman" w:hAnsi="Times New Roman" w:cs="Times New Roman"/>
          <w:i/>
          <w:sz w:val="24"/>
          <w:szCs w:val="24"/>
        </w:rPr>
        <w:t>, зеленый</w:t>
      </w:r>
      <w:r w:rsidR="00B62531">
        <w:rPr>
          <w:rFonts w:ascii="Times New Roman" w:hAnsi="Times New Roman" w:cs="Times New Roman"/>
          <w:i/>
          <w:sz w:val="24"/>
          <w:szCs w:val="24"/>
        </w:rPr>
        <w:t xml:space="preserve"> – зеленая улица</w:t>
      </w:r>
      <w:r w:rsidRPr="00372489">
        <w:rPr>
          <w:rFonts w:ascii="Times New Roman" w:hAnsi="Times New Roman" w:cs="Times New Roman"/>
          <w:i/>
          <w:sz w:val="24"/>
          <w:szCs w:val="24"/>
        </w:rPr>
        <w:t>, голубой, синий</w:t>
      </w:r>
      <w:r w:rsidR="00B62531">
        <w:rPr>
          <w:rFonts w:ascii="Times New Roman" w:hAnsi="Times New Roman" w:cs="Times New Roman"/>
          <w:i/>
          <w:sz w:val="24"/>
          <w:szCs w:val="24"/>
        </w:rPr>
        <w:t xml:space="preserve"> – синий чулок</w:t>
      </w:r>
      <w:r w:rsidRPr="00372489">
        <w:rPr>
          <w:rFonts w:ascii="Times New Roman" w:hAnsi="Times New Roman" w:cs="Times New Roman"/>
          <w:i/>
          <w:sz w:val="24"/>
          <w:szCs w:val="24"/>
        </w:rPr>
        <w:t>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Default="00B62531" w:rsidP="00DD298A">
      <w:pPr>
        <w:pStyle w:val="a3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1.Желтая пресса -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Беспринципная, лживая и продажная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печать</w:t>
      </w:r>
    </w:p>
    <w:p w:rsidR="00B62531" w:rsidRDefault="00B62531" w:rsidP="00DD298A">
      <w:pPr>
        <w:pStyle w:val="a3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2.Зеленая улица – Возможность двигаться без задержек, остановок.</w:t>
      </w:r>
    </w:p>
    <w:p w:rsidR="00B62531" w:rsidRDefault="00B62531" w:rsidP="00DD298A">
      <w:pPr>
        <w:pStyle w:val="a3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3.Синий чулок -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О женщине, интересующейся лишь своей карьерой, ведущей затворнический образ жизни.</w:t>
      </w:r>
    </w:p>
    <w:p w:rsidR="00B62531" w:rsidRDefault="00B62531" w:rsidP="00DD298A">
      <w:pPr>
        <w:pStyle w:val="a3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В нашем городе появилась желтая пресса.</w:t>
      </w:r>
    </w:p>
    <w:p w:rsidR="00B62531" w:rsidRDefault="00B62531" w:rsidP="00DD298A">
      <w:pPr>
        <w:pStyle w:val="a3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В Москве невозможно двигаться по зеленой улице.</w:t>
      </w:r>
    </w:p>
    <w:p w:rsidR="00B62531" w:rsidRPr="00636A69" w:rsidRDefault="00B62531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Люди не любят синих чулок.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! ей-богу, добре!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Да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когда на то пошло, то и я с вами еду!  (Н.В. Гоголь)</w:t>
      </w:r>
      <w:r w:rsidR="00B625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B62531" w:rsidRDefault="00367A1F" w:rsidP="00B6253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1)В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китайском городе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Шень</w:t>
      </w:r>
      <w:r w:rsidR="00B625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жень</w:t>
      </w:r>
      <w:proofErr w:type="spellEnd"/>
      <w:r w:rsidR="00B625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построили</w:t>
      </w:r>
    </w:p>
    <w:p w:rsidR="00DD298A" w:rsidRPr="00B62531" w:rsidRDefault="00B62531" w:rsidP="00B6253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B625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B625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25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ки</w:t>
      </w:r>
      <w:proofErr w:type="spellEnd"/>
      <w:r w:rsidR="00DD298A" w:rsidRPr="00B625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r w:rsidR="00DD298A" w:rsidRPr="00B625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367A1F" w:rsidP="00367A1F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2)</w:t>
      </w:r>
      <w:r w:rsidR="00DD298A"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="00DD298A"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пирог надо положить </w:t>
      </w:r>
      <w:proofErr w:type="spellStart"/>
      <w:r w:rsidR="00DD298A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="00DD298A"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="00DD298A"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 w:rsidR="00DD29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="00DD298A"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(неправильно пол чайной ложки)</w:t>
      </w:r>
    </w:p>
    <w:p w:rsidR="00DD298A" w:rsidRPr="00367A1F" w:rsidRDefault="00367A1F" w:rsidP="00367A1F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</w:t>
      </w:r>
      <w:r w:rsidR="00DD298A" w:rsidRPr="00367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Президент</w:t>
      </w:r>
      <w:proofErr w:type="gramEnd"/>
      <w:r w:rsidR="00DD298A" w:rsidRPr="00367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наградил орденом писателя Сергея Михалкова в день его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девяносто</w:t>
      </w:r>
      <w:r w:rsidR="00DD298A" w:rsidRPr="00367A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</w:t>
      </w:r>
      <w:proofErr w:type="spellEnd"/>
      <w:r w:rsidR="00DD298A" w:rsidRPr="00367A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367A1F" w:rsidRDefault="00367A1F" w:rsidP="00367A1F">
      <w:pPr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4)</w:t>
      </w:r>
      <w:r w:rsidR="00DD298A" w:rsidRPr="00367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Нелегко</w:t>
      </w:r>
      <w:proofErr w:type="gramEnd"/>
      <w:r w:rsidR="00DD298A" w:rsidRPr="00367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завести мотор танка в </w:t>
      </w:r>
      <w:r w:rsidR="00DD298A" w:rsidRPr="00367A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="00DD298A" w:rsidRPr="00367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2D7F9B">
      <w:pPr>
        <w:pStyle w:val="a3"/>
        <w:spacing w:after="0" w:line="240" w:lineRule="auto"/>
        <w:ind w:left="930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 w:rsidR="00367A1F">
        <w:rPr>
          <w:rFonts w:ascii="Times New Roman" w:hAnsi="Times New Roman" w:cs="Times New Roman"/>
          <w:bCs/>
          <w:i/>
          <w:sz w:val="24"/>
          <w:szCs w:val="24"/>
        </w:rPr>
        <w:t xml:space="preserve"> – ягненок – подлежащее, сущ., в жаркий – прилагательное, определение, день – сущ., дополнение, зашел – сказуемое. Глагол, напиться – </w:t>
      </w:r>
      <w:proofErr w:type="gramStart"/>
      <w:r w:rsidR="00367A1F">
        <w:rPr>
          <w:rFonts w:ascii="Times New Roman" w:hAnsi="Times New Roman" w:cs="Times New Roman"/>
          <w:bCs/>
          <w:i/>
          <w:sz w:val="24"/>
          <w:szCs w:val="24"/>
        </w:rPr>
        <w:t xml:space="preserve">сказуемое,   </w:t>
      </w:r>
      <w:proofErr w:type="gramEnd"/>
      <w:r w:rsidR="00367A1F">
        <w:rPr>
          <w:rFonts w:ascii="Times New Roman" w:hAnsi="Times New Roman" w:cs="Times New Roman"/>
          <w:bCs/>
          <w:i/>
          <w:sz w:val="24"/>
          <w:szCs w:val="24"/>
        </w:rPr>
        <w:t>глагол. (</w:t>
      </w:r>
      <w:proofErr w:type="spellStart"/>
      <w:proofErr w:type="gramStart"/>
      <w:r w:rsidR="00367A1F">
        <w:rPr>
          <w:rFonts w:ascii="Times New Roman" w:hAnsi="Times New Roman" w:cs="Times New Roman"/>
          <w:bCs/>
          <w:i/>
          <w:sz w:val="24"/>
          <w:szCs w:val="24"/>
        </w:rPr>
        <w:t>пов</w:t>
      </w:r>
      <w:proofErr w:type="spellEnd"/>
      <w:r w:rsidR="00367A1F">
        <w:rPr>
          <w:rFonts w:ascii="Times New Roman" w:hAnsi="Times New Roman" w:cs="Times New Roman"/>
          <w:bCs/>
          <w:i/>
          <w:sz w:val="24"/>
          <w:szCs w:val="24"/>
        </w:rPr>
        <w:t>.,</w:t>
      </w:r>
      <w:proofErr w:type="gramEnd"/>
      <w:r w:rsidR="00367A1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67A1F">
        <w:rPr>
          <w:rFonts w:ascii="Times New Roman" w:hAnsi="Times New Roman" w:cs="Times New Roman"/>
          <w:bCs/>
          <w:i/>
          <w:sz w:val="24"/>
          <w:szCs w:val="24"/>
        </w:rPr>
        <w:t>нев</w:t>
      </w:r>
      <w:proofErr w:type="spellEnd"/>
      <w:r w:rsidR="00367A1F">
        <w:rPr>
          <w:rFonts w:ascii="Times New Roman" w:hAnsi="Times New Roman" w:cs="Times New Roman"/>
          <w:bCs/>
          <w:i/>
          <w:sz w:val="24"/>
          <w:szCs w:val="24"/>
        </w:rPr>
        <w:t xml:space="preserve">., двусоставное, простое, полное, распр., обр. нет) </w:t>
      </w:r>
      <w:r w:rsidR="002D7F9B" w:rsidRPr="002D7F9B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2D7F9B">
        <w:rPr>
          <w:rFonts w:ascii="Times New Roman" w:hAnsi="Times New Roman" w:cs="Times New Roman"/>
          <w:bCs/>
          <w:i/>
          <w:sz w:val="24"/>
          <w:szCs w:val="24"/>
        </w:rPr>
        <w:t>ПОДЛЖЕЩЕЕ СКАЗУЕМОЕ СКАЗУЕМОЕ</w:t>
      </w:r>
      <w:r w:rsidR="002D7F9B" w:rsidRPr="002D7F9B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367A1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>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 их дело не пойдет</w:t>
      </w:r>
      <w:r w:rsidR="002D7F9B">
        <w:rPr>
          <w:rFonts w:ascii="Times New Roman" w:hAnsi="Times New Roman" w:cs="Times New Roman"/>
          <w:bCs/>
          <w:i/>
          <w:sz w:val="24"/>
          <w:szCs w:val="24"/>
        </w:rPr>
        <w:t xml:space="preserve">. Когда – наречие, </w:t>
      </w:r>
      <w:proofErr w:type="gramStart"/>
      <w:r w:rsidR="002D7F9B">
        <w:rPr>
          <w:rFonts w:ascii="Times New Roman" w:hAnsi="Times New Roman" w:cs="Times New Roman"/>
          <w:bCs/>
          <w:i/>
          <w:sz w:val="24"/>
          <w:szCs w:val="24"/>
        </w:rPr>
        <w:t>обстоятельство,  в</w:t>
      </w:r>
      <w:proofErr w:type="gramEnd"/>
      <w:r w:rsidR="002D7F9B">
        <w:rPr>
          <w:rFonts w:ascii="Times New Roman" w:hAnsi="Times New Roman" w:cs="Times New Roman"/>
          <w:bCs/>
          <w:i/>
          <w:sz w:val="24"/>
          <w:szCs w:val="24"/>
        </w:rPr>
        <w:t xml:space="preserve"> товарищах – сущ., дополнение, согласья – сущ., дополнение, на лад – наречие, обстоятельство,  их дело – сущ., </w:t>
      </w:r>
      <w:proofErr w:type="spellStart"/>
      <w:r w:rsidR="002D7F9B">
        <w:rPr>
          <w:rFonts w:ascii="Times New Roman" w:hAnsi="Times New Roman" w:cs="Times New Roman"/>
          <w:bCs/>
          <w:i/>
          <w:sz w:val="24"/>
          <w:szCs w:val="24"/>
        </w:rPr>
        <w:t>подлжащее</w:t>
      </w:r>
      <w:proofErr w:type="spellEnd"/>
      <w:r w:rsidR="002D7F9B">
        <w:rPr>
          <w:rFonts w:ascii="Times New Roman" w:hAnsi="Times New Roman" w:cs="Times New Roman"/>
          <w:bCs/>
          <w:i/>
          <w:sz w:val="24"/>
          <w:szCs w:val="24"/>
        </w:rPr>
        <w:t xml:space="preserve">, не пойдет – глагол, сказуемое </w:t>
      </w:r>
      <w:r w:rsidR="002D7F9B" w:rsidRPr="002D7F9B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2D7F9B">
        <w:rPr>
          <w:rFonts w:ascii="Times New Roman" w:hAnsi="Times New Roman" w:cs="Times New Roman"/>
          <w:bCs/>
          <w:i/>
          <w:sz w:val="24"/>
          <w:szCs w:val="24"/>
        </w:rPr>
        <w:t>ПОДЛЕЖАЩЕЕ СКАЗУЕМОЕ</w:t>
      </w:r>
      <w:r w:rsidR="002D7F9B" w:rsidRPr="002D7F9B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2D7F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</w:t>
      </w:r>
      <w:r w:rsidR="00A5115E">
        <w:rPr>
          <w:rFonts w:ascii="Times New Roman" w:hAnsi="Times New Roman" w:cs="Times New Roman"/>
          <w:i/>
          <w:sz w:val="24"/>
          <w:szCs w:val="24"/>
        </w:rPr>
        <w:t>(</w:t>
      </w:r>
      <w:r w:rsidRPr="00DD1652">
        <w:rPr>
          <w:rFonts w:ascii="Times New Roman" w:hAnsi="Times New Roman" w:cs="Times New Roman"/>
          <w:i/>
          <w:sz w:val="24"/>
          <w:szCs w:val="24"/>
        </w:rPr>
        <w:t>мужичок</w:t>
      </w:r>
      <w:r w:rsidR="00A5115E">
        <w:rPr>
          <w:rFonts w:ascii="Times New Roman" w:hAnsi="Times New Roman" w:cs="Times New Roman"/>
          <w:i/>
          <w:sz w:val="24"/>
          <w:szCs w:val="24"/>
        </w:rPr>
        <w:t>) - литота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  <w:bookmarkStart w:id="0" w:name="_GoBack"/>
      <w:bookmarkEnd w:id="0"/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я...</w:t>
      </w:r>
      <w:proofErr w:type="gramEnd"/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A5115E" w:rsidRPr="00DD1652" w:rsidRDefault="00A5115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«Крестьянские дети», </w:t>
      </w:r>
      <w:r>
        <w:rPr>
          <w:rFonts w:ascii="Arial" w:hAnsi="Arial" w:cs="Arial"/>
          <w:color w:val="333333"/>
          <w:shd w:val="clear" w:color="auto" w:fill="FFFFFF"/>
        </w:rPr>
        <w:t>«Ниже тоненькой былиночки надо голову клонить»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7"/>
    <w:rsid w:val="002D7F9B"/>
    <w:rsid w:val="0032279C"/>
    <w:rsid w:val="00367A1F"/>
    <w:rsid w:val="00372489"/>
    <w:rsid w:val="007026BB"/>
    <w:rsid w:val="00932D3A"/>
    <w:rsid w:val="00A5115E"/>
    <w:rsid w:val="00B62531"/>
    <w:rsid w:val="00D86BA1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5DA-25C8-4B2F-AA78-2E23C44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Emphasis"/>
    <w:basedOn w:val="a0"/>
    <w:uiPriority w:val="20"/>
    <w:qFormat/>
    <w:rsid w:val="00B62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Obshii</cp:lastModifiedBy>
  <cp:revision>8</cp:revision>
  <dcterms:created xsi:type="dcterms:W3CDTF">2015-12-01T16:52:00Z</dcterms:created>
  <dcterms:modified xsi:type="dcterms:W3CDTF">2015-12-23T17:31:00Z</dcterms:modified>
</cp:coreProperties>
</file>