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9A" w:rsidRPr="00CC0D59" w:rsidRDefault="00F81B9A" w:rsidP="00CC0D5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C0D59">
        <w:rPr>
          <w:sz w:val="32"/>
          <w:szCs w:val="32"/>
        </w:rPr>
        <w:t>[</w:t>
      </w:r>
      <w:r w:rsidRPr="00CC0D59">
        <w:rPr>
          <w:sz w:val="32"/>
          <w:szCs w:val="32"/>
          <w:u w:val="single"/>
        </w:rPr>
        <w:t xml:space="preserve">з г а </w:t>
      </w:r>
      <w:proofErr w:type="gramStart"/>
      <w:r w:rsidRPr="00CC0D59">
        <w:rPr>
          <w:sz w:val="32"/>
          <w:szCs w:val="32"/>
        </w:rPr>
        <w:t>р</w:t>
      </w:r>
      <w:proofErr w:type="gramEnd"/>
      <w:r w:rsidRPr="00CC0D59">
        <w:rPr>
          <w:sz w:val="32"/>
          <w:szCs w:val="32"/>
        </w:rPr>
        <w:t>* э т*]-[</w:t>
      </w:r>
      <w:r w:rsidRPr="00CC0D59">
        <w:rPr>
          <w:sz w:val="32"/>
          <w:szCs w:val="32"/>
          <w:u w:val="single"/>
        </w:rPr>
        <w:t>с а</w:t>
      </w:r>
      <w:r w:rsidRPr="00CC0D59">
        <w:rPr>
          <w:sz w:val="32"/>
          <w:szCs w:val="32"/>
        </w:rPr>
        <w:t xml:space="preserve"> г р* э т*], [</w:t>
      </w:r>
      <w:r w:rsidRPr="00CC0D59">
        <w:rPr>
          <w:sz w:val="32"/>
          <w:szCs w:val="32"/>
          <w:u w:val="single"/>
        </w:rPr>
        <w:t>ч</w:t>
      </w:r>
      <w:r w:rsidRPr="00CC0D59">
        <w:rPr>
          <w:sz w:val="32"/>
          <w:szCs w:val="32"/>
        </w:rPr>
        <w:t xml:space="preserve"> э с н ы й]-[</w:t>
      </w:r>
      <w:r w:rsidRPr="00CC0D59">
        <w:rPr>
          <w:sz w:val="32"/>
          <w:szCs w:val="32"/>
          <w:u w:val="single"/>
        </w:rPr>
        <w:t>т*</w:t>
      </w:r>
      <w:r w:rsidRPr="00CC0D59">
        <w:rPr>
          <w:sz w:val="32"/>
          <w:szCs w:val="32"/>
        </w:rPr>
        <w:t xml:space="preserve"> э с н ы й],</w:t>
      </w:r>
    </w:p>
    <w:p w:rsidR="00CC0D59" w:rsidRPr="00CC0D59" w:rsidRDefault="00F81B9A">
      <w:pPr>
        <w:rPr>
          <w:sz w:val="32"/>
          <w:szCs w:val="32"/>
        </w:rPr>
      </w:pPr>
      <w:r w:rsidRPr="00CC0D59">
        <w:rPr>
          <w:sz w:val="32"/>
          <w:szCs w:val="32"/>
        </w:rPr>
        <w:t>[</w:t>
      </w:r>
      <w:r>
        <w:rPr>
          <w:sz w:val="32"/>
          <w:szCs w:val="32"/>
        </w:rPr>
        <w:t xml:space="preserve">и с </w:t>
      </w:r>
      <w:r w:rsidRPr="00CC0D59">
        <w:rPr>
          <w:sz w:val="32"/>
          <w:szCs w:val="32"/>
          <w:u w:val="single"/>
        </w:rPr>
        <w:t>ш</w:t>
      </w:r>
      <w:r>
        <w:rPr>
          <w:sz w:val="32"/>
          <w:szCs w:val="32"/>
        </w:rPr>
        <w:t xml:space="preserve"> и т*</w:t>
      </w:r>
      <w:r w:rsidRPr="00CC0D59">
        <w:rPr>
          <w:sz w:val="32"/>
          <w:szCs w:val="32"/>
        </w:rPr>
        <w:t>]-</w:t>
      </w:r>
      <w:r w:rsidR="00CC0D59" w:rsidRPr="00CC0D59">
        <w:rPr>
          <w:sz w:val="32"/>
          <w:szCs w:val="32"/>
        </w:rPr>
        <w:t xml:space="preserve"> </w:t>
      </w:r>
      <w:r w:rsidRPr="00CC0D59">
        <w:rPr>
          <w:sz w:val="32"/>
          <w:szCs w:val="32"/>
        </w:rPr>
        <w:t>[</w:t>
      </w:r>
      <w:r w:rsidR="00CC0D59">
        <w:rPr>
          <w:sz w:val="32"/>
          <w:szCs w:val="32"/>
        </w:rPr>
        <w:t xml:space="preserve">и с </w:t>
      </w:r>
      <w:r w:rsidR="00CC0D59" w:rsidRPr="00CC0D59">
        <w:rPr>
          <w:sz w:val="32"/>
          <w:szCs w:val="32"/>
          <w:u w:val="single"/>
        </w:rPr>
        <w:t>ж</w:t>
      </w:r>
      <w:r w:rsidR="00CC0D59">
        <w:rPr>
          <w:sz w:val="32"/>
          <w:szCs w:val="32"/>
        </w:rPr>
        <w:t xml:space="preserve"> и </w:t>
      </w:r>
      <w:proofErr w:type="gramStart"/>
      <w:r w:rsidR="00CC0D59">
        <w:rPr>
          <w:sz w:val="32"/>
          <w:szCs w:val="32"/>
        </w:rPr>
        <w:t>т</w:t>
      </w:r>
      <w:proofErr w:type="gramEnd"/>
      <w:r w:rsidR="00CC0D59" w:rsidRPr="00CC0D59">
        <w:rPr>
          <w:sz w:val="32"/>
          <w:szCs w:val="32"/>
        </w:rPr>
        <w:t>*].</w:t>
      </w:r>
    </w:p>
    <w:p w:rsidR="00CC0D59" w:rsidRPr="00CC0D59" w:rsidRDefault="00CC0D59" w:rsidP="00CC0D5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Отрок - художественный стиль; подросток</w:t>
      </w:r>
      <w:r w:rsidRPr="00CC0D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CC0D59">
        <w:rPr>
          <w:rFonts w:ascii="Times New Roman" w:hAnsi="Times New Roman" w:cs="Times New Roman"/>
          <w:sz w:val="32"/>
          <w:szCs w:val="32"/>
        </w:rPr>
        <w:t>тинейджер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разговорный стиль.</w:t>
      </w:r>
    </w:p>
    <w:p w:rsidR="00CC0D59" w:rsidRDefault="00CC0D59" w:rsidP="00CC0D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от 10 до 18 лет – подростки.</w:t>
      </w:r>
    </w:p>
    <w:p w:rsidR="00CC0D59" w:rsidRDefault="005A1246" w:rsidP="00CC0D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класс вошел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тинейджер</w:t>
      </w:r>
      <w:proofErr w:type="spellEnd"/>
      <w:r>
        <w:rPr>
          <w:rFonts w:ascii="Times New Roman" w:hAnsi="Times New Roman" w:cs="Times New Roman"/>
          <w:sz w:val="32"/>
          <w:szCs w:val="32"/>
        </w:rPr>
        <w:t>, на голове которого была модная кепка.</w:t>
      </w:r>
    </w:p>
    <w:p w:rsidR="00CC0D59" w:rsidRDefault="00CC0D59" w:rsidP="00CC0D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нерадивый отрок</w:t>
      </w:r>
      <w:r w:rsidR="005A1246"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sz w:val="32"/>
          <w:szCs w:val="32"/>
        </w:rPr>
        <w:t>пять</w:t>
      </w:r>
      <w:r w:rsidR="005A1246">
        <w:rPr>
          <w:rFonts w:ascii="Times New Roman" w:hAnsi="Times New Roman" w:cs="Times New Roman"/>
          <w:sz w:val="32"/>
          <w:szCs w:val="32"/>
        </w:rPr>
        <w:t xml:space="preserve"> ошибся.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1246" w:rsidRDefault="005A1246" w:rsidP="005A124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подросток – девушка.</w:t>
      </w:r>
    </w:p>
    <w:p w:rsidR="00286F2D" w:rsidRDefault="005A1246" w:rsidP="005A1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</w:t>
      </w:r>
      <w:r w:rsidR="00EC1DB3">
        <w:rPr>
          <w:rFonts w:ascii="Times New Roman" w:hAnsi="Times New Roman" w:cs="Times New Roman"/>
          <w:sz w:val="32"/>
          <w:szCs w:val="32"/>
        </w:rPr>
        <w:t>Голубая мечта – несбыточная мечта.</w:t>
      </w:r>
    </w:p>
    <w:p w:rsidR="00EC1DB3" w:rsidRDefault="00EC1DB3" w:rsidP="00286F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него была голубая мечта – полететь на Луну.</w:t>
      </w:r>
    </w:p>
    <w:p w:rsidR="00286F2D" w:rsidRDefault="00EC1DB3" w:rsidP="00EC1DB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Зеленый свет – свободная дорога. </w:t>
      </w:r>
    </w:p>
    <w:p w:rsidR="00EC1DB3" w:rsidRDefault="00EC1DB3" w:rsidP="00EC1DB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Ему дали зеленый свет на реализацию своей идеи.</w:t>
      </w:r>
    </w:p>
    <w:p w:rsidR="00286F2D" w:rsidRDefault="00EC1DB3" w:rsidP="00EC1DB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Красная девица – красивая девушка. </w:t>
      </w:r>
    </w:p>
    <w:p w:rsidR="00EC1DB3" w:rsidRDefault="00EC1DB3" w:rsidP="00EC1DB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Сидит красная девица в темнице, а коса на улице. (Морковь).</w:t>
      </w:r>
    </w:p>
    <w:p w:rsidR="00286F2D" w:rsidRDefault="00EC1DB3" w:rsidP="0017471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Тоска зеленая – Грусть, депрессия. </w:t>
      </w:r>
    </w:p>
    <w:p w:rsidR="00EC1DB3" w:rsidRDefault="0017471A" w:rsidP="0017471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Ему было грустно и печально, прямо тоска зеленая.</w:t>
      </w:r>
    </w:p>
    <w:p w:rsidR="0017471A" w:rsidRDefault="0017471A" w:rsidP="00174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Батьку -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1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Одуш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нариц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7471A" w:rsidRPr="0017471A" w:rsidRDefault="0017471A" w:rsidP="001747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Сынку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1скл., </w:t>
      </w:r>
      <w:proofErr w:type="spellStart"/>
      <w:r w:rsidR="00E24B3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="00E24B38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E24B38">
        <w:rPr>
          <w:rFonts w:ascii="Times New Roman" w:hAnsi="Times New Roman" w:cs="Times New Roman"/>
          <w:sz w:val="32"/>
          <w:szCs w:val="32"/>
        </w:rPr>
        <w:t>одуш</w:t>
      </w:r>
      <w:proofErr w:type="spellEnd"/>
      <w:r w:rsidR="00E24B38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E24B38">
        <w:rPr>
          <w:rFonts w:ascii="Times New Roman" w:hAnsi="Times New Roman" w:cs="Times New Roman"/>
          <w:sz w:val="32"/>
          <w:szCs w:val="32"/>
        </w:rPr>
        <w:t>нариц</w:t>
      </w:r>
      <w:proofErr w:type="spellEnd"/>
      <w:r w:rsidR="00E24B38">
        <w:rPr>
          <w:rFonts w:ascii="Times New Roman" w:hAnsi="Times New Roman" w:cs="Times New Roman"/>
          <w:sz w:val="32"/>
          <w:szCs w:val="32"/>
        </w:rPr>
        <w:t>.</w:t>
      </w:r>
    </w:p>
    <w:p w:rsidR="00E24B38" w:rsidRDefault="00E24B38" w:rsidP="00EC1D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Старче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2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одуш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нариц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24B38" w:rsidRDefault="00E24B38" w:rsidP="00EC1D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Зин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1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одуш</w:t>
      </w:r>
      <w:proofErr w:type="spellEnd"/>
      <w:r>
        <w:rPr>
          <w:rFonts w:ascii="Times New Roman" w:hAnsi="Times New Roman" w:cs="Times New Roman"/>
          <w:sz w:val="32"/>
          <w:szCs w:val="32"/>
        </w:rPr>
        <w:t>., собств.</w:t>
      </w:r>
    </w:p>
    <w:p w:rsidR="00E24B38" w:rsidRDefault="00E24B38" w:rsidP="00EC1D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Вань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1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одуш</w:t>
      </w:r>
      <w:proofErr w:type="spellEnd"/>
      <w:r>
        <w:rPr>
          <w:rFonts w:ascii="Times New Roman" w:hAnsi="Times New Roman" w:cs="Times New Roman"/>
          <w:sz w:val="32"/>
          <w:szCs w:val="32"/>
        </w:rPr>
        <w:t>., собств.</w:t>
      </w:r>
    </w:p>
    <w:p w:rsidR="00E24B38" w:rsidRDefault="00E24B38" w:rsidP="00EC1D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Вань-</w:t>
      </w: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Зин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24B38" w:rsidRDefault="00E24B38" w:rsidP="00EC1D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Батьку, сынку, старче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нариц</w:t>
      </w:r>
      <w:proofErr w:type="spellEnd"/>
      <w:r>
        <w:rPr>
          <w:rFonts w:ascii="Times New Roman" w:hAnsi="Times New Roman" w:cs="Times New Roman"/>
          <w:sz w:val="32"/>
          <w:szCs w:val="32"/>
        </w:rPr>
        <w:t>., Зин, Вань – собств.</w:t>
      </w:r>
    </w:p>
    <w:p w:rsidR="005A1246" w:rsidRDefault="00E24B38" w:rsidP="00E2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0179">
        <w:rPr>
          <w:rFonts w:ascii="Times New Roman" w:hAnsi="Times New Roman" w:cs="Times New Roman"/>
          <w:sz w:val="32"/>
          <w:szCs w:val="32"/>
        </w:rPr>
        <w:t xml:space="preserve">   1) </w:t>
      </w:r>
      <w:proofErr w:type="spellStart"/>
      <w:r w:rsidR="00590179">
        <w:rPr>
          <w:rFonts w:ascii="Times New Roman" w:hAnsi="Times New Roman" w:cs="Times New Roman"/>
          <w:sz w:val="32"/>
          <w:szCs w:val="32"/>
        </w:rPr>
        <w:t>Трехсот_восьмидесяти_четырех_метровый</w:t>
      </w:r>
      <w:proofErr w:type="spellEnd"/>
      <w:r w:rsidR="00590179">
        <w:rPr>
          <w:rFonts w:ascii="Times New Roman" w:hAnsi="Times New Roman" w:cs="Times New Roman"/>
          <w:sz w:val="32"/>
          <w:szCs w:val="32"/>
        </w:rPr>
        <w:t xml:space="preserve"> небоскреб</w:t>
      </w:r>
    </w:p>
    <w:p w:rsidR="00590179" w:rsidRDefault="00590179" w:rsidP="005901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2)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пол_чайной_ложки</w:t>
      </w:r>
      <w:proofErr w:type="spellEnd"/>
    </w:p>
    <w:p w:rsidR="00590179" w:rsidRPr="00590179" w:rsidRDefault="00590179" w:rsidP="005901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3)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Девяност</w:t>
      </w:r>
      <w:r w:rsidRPr="00590179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sz w:val="32"/>
          <w:szCs w:val="32"/>
        </w:rPr>
        <w:t>пятилетия</w:t>
      </w:r>
      <w:proofErr w:type="spellEnd"/>
    </w:p>
    <w:p w:rsidR="00EA3316" w:rsidRDefault="00590179" w:rsidP="00EA33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4) сорокаградусный мороз</w:t>
      </w:r>
      <w:r w:rsidR="00EA3316">
        <w:rPr>
          <w:rFonts w:ascii="Times New Roman" w:hAnsi="Times New Roman" w:cs="Times New Roman"/>
          <w:sz w:val="32"/>
          <w:szCs w:val="32"/>
        </w:rPr>
        <w:t>.</w:t>
      </w:r>
    </w:p>
    <w:p w:rsidR="00EA3316" w:rsidRDefault="00EA3316" w:rsidP="00EA3316">
      <w:pPr>
        <w:pStyle w:val="a3"/>
        <w:rPr>
          <w:rFonts w:ascii="Times New Roman" w:hAnsi="Times New Roman" w:cs="Times New Roman"/>
          <w:sz w:val="32"/>
          <w:szCs w:val="32"/>
        </w:rPr>
      </w:pPr>
      <w:r w:rsidRPr="00EA3316">
        <w:rPr>
          <w:rFonts w:ascii="Times New Roman" w:hAnsi="Times New Roman" w:cs="Times New Roman"/>
          <w:b/>
          <w:sz w:val="40"/>
          <w:szCs w:val="40"/>
          <w:u w:val="single"/>
        </w:rPr>
        <w:t>6.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Ягнено</w:t>
      </w:r>
      <w:proofErr w:type="gramStart"/>
      <w:r>
        <w:rPr>
          <w:rFonts w:ascii="Times New Roman" w:hAnsi="Times New Roman" w:cs="Times New Roman"/>
          <w:sz w:val="32"/>
          <w:szCs w:val="32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Подлеж</w:t>
      </w:r>
      <w:proofErr w:type="spellEnd"/>
      <w:r>
        <w:rPr>
          <w:rFonts w:ascii="Times New Roman" w:hAnsi="Times New Roman" w:cs="Times New Roman"/>
          <w:sz w:val="32"/>
          <w:szCs w:val="32"/>
        </w:rPr>
        <w:t>.) в жаркий(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определ</w:t>
      </w:r>
      <w:proofErr w:type="spellEnd"/>
      <w:r>
        <w:rPr>
          <w:rFonts w:ascii="Times New Roman" w:hAnsi="Times New Roman" w:cs="Times New Roman"/>
          <w:sz w:val="32"/>
          <w:szCs w:val="32"/>
        </w:rPr>
        <w:t>.) день(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дополн</w:t>
      </w:r>
      <w:proofErr w:type="spellEnd"/>
      <w:r>
        <w:rPr>
          <w:rFonts w:ascii="Times New Roman" w:hAnsi="Times New Roman" w:cs="Times New Roman"/>
          <w:sz w:val="32"/>
          <w:szCs w:val="32"/>
        </w:rPr>
        <w:t>.) зашел(сказуем.) к ручью(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обст</w:t>
      </w:r>
      <w:proofErr w:type="spellEnd"/>
      <w:r>
        <w:rPr>
          <w:rFonts w:ascii="Times New Roman" w:hAnsi="Times New Roman" w:cs="Times New Roman"/>
          <w:sz w:val="32"/>
          <w:szCs w:val="32"/>
        </w:rPr>
        <w:t>.) напиться(сказуем.)</w:t>
      </w:r>
    </w:p>
    <w:p w:rsidR="00877B65" w:rsidRDefault="00EA3316" w:rsidP="00877B65">
      <w:pPr>
        <w:pStyle w:val="a3"/>
        <w:rPr>
          <w:rFonts w:ascii="Times New Roman" w:hAnsi="Times New Roman" w:cs="Times New Roman"/>
          <w:sz w:val="32"/>
          <w:szCs w:val="32"/>
        </w:rPr>
      </w:pPr>
      <w:r w:rsidRPr="00EA3316">
        <w:rPr>
          <w:rFonts w:ascii="Times New Roman" w:hAnsi="Times New Roman" w:cs="Times New Roman"/>
          <w:sz w:val="32"/>
          <w:szCs w:val="32"/>
        </w:rPr>
        <w:t>Когд</w:t>
      </w:r>
      <w:proofErr w:type="gramStart"/>
      <w:r w:rsidRPr="00EA331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обст</w:t>
      </w:r>
      <w:proofErr w:type="spellEnd"/>
      <w:r>
        <w:rPr>
          <w:rFonts w:ascii="Times New Roman" w:hAnsi="Times New Roman" w:cs="Times New Roman"/>
          <w:sz w:val="32"/>
          <w:szCs w:val="32"/>
        </w:rPr>
        <w:t>.) в товарищах(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дополн</w:t>
      </w:r>
      <w:proofErr w:type="spellEnd"/>
      <w:r>
        <w:rPr>
          <w:rFonts w:ascii="Times New Roman" w:hAnsi="Times New Roman" w:cs="Times New Roman"/>
          <w:sz w:val="32"/>
          <w:szCs w:val="32"/>
        </w:rPr>
        <w:t>.) согласья(</w:t>
      </w:r>
      <w:proofErr w:type="spellStart"/>
      <w:r w:rsidR="00877B65">
        <w:rPr>
          <w:rFonts w:ascii="Times New Roman" w:hAnsi="Times New Roman" w:cs="Times New Roman"/>
          <w:sz w:val="32"/>
          <w:szCs w:val="32"/>
        </w:rPr>
        <w:t>подлеж</w:t>
      </w:r>
      <w:proofErr w:type="spellEnd"/>
      <w:r w:rsidR="00877B65">
        <w:rPr>
          <w:rFonts w:ascii="Times New Roman" w:hAnsi="Times New Roman" w:cs="Times New Roman"/>
          <w:sz w:val="32"/>
          <w:szCs w:val="32"/>
        </w:rPr>
        <w:t>.) нет(сказ.), На лад(</w:t>
      </w:r>
      <w:proofErr w:type="spellStart"/>
      <w:r w:rsidR="00877B65">
        <w:rPr>
          <w:rFonts w:ascii="Times New Roman" w:hAnsi="Times New Roman" w:cs="Times New Roman"/>
          <w:sz w:val="32"/>
          <w:szCs w:val="32"/>
        </w:rPr>
        <w:t>дополн</w:t>
      </w:r>
      <w:proofErr w:type="spellEnd"/>
      <w:r w:rsidR="00877B65">
        <w:rPr>
          <w:rFonts w:ascii="Times New Roman" w:hAnsi="Times New Roman" w:cs="Times New Roman"/>
          <w:sz w:val="32"/>
          <w:szCs w:val="32"/>
        </w:rPr>
        <w:t>.) их(</w:t>
      </w:r>
      <w:proofErr w:type="spellStart"/>
      <w:r w:rsidR="00877B65">
        <w:rPr>
          <w:rFonts w:ascii="Times New Roman" w:hAnsi="Times New Roman" w:cs="Times New Roman"/>
          <w:sz w:val="32"/>
          <w:szCs w:val="32"/>
        </w:rPr>
        <w:t>определ</w:t>
      </w:r>
      <w:proofErr w:type="spellEnd"/>
      <w:r w:rsidR="00877B65">
        <w:rPr>
          <w:rFonts w:ascii="Times New Roman" w:hAnsi="Times New Roman" w:cs="Times New Roman"/>
          <w:sz w:val="32"/>
          <w:szCs w:val="32"/>
        </w:rPr>
        <w:t>.) дело(</w:t>
      </w:r>
      <w:proofErr w:type="spellStart"/>
      <w:r w:rsidR="00877B65">
        <w:rPr>
          <w:rFonts w:ascii="Times New Roman" w:hAnsi="Times New Roman" w:cs="Times New Roman"/>
          <w:sz w:val="32"/>
          <w:szCs w:val="32"/>
        </w:rPr>
        <w:t>подлеж</w:t>
      </w:r>
      <w:proofErr w:type="spellEnd"/>
      <w:r w:rsidR="00877B65">
        <w:rPr>
          <w:rFonts w:ascii="Times New Roman" w:hAnsi="Times New Roman" w:cs="Times New Roman"/>
          <w:sz w:val="32"/>
          <w:szCs w:val="32"/>
        </w:rPr>
        <w:t>.) не пойдет(сказуем.).</w:t>
      </w:r>
    </w:p>
    <w:p w:rsidR="00877B65" w:rsidRDefault="00877B65" w:rsidP="00877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Литота – преуменьшение чего – либо в художественных произведениях.</w:t>
      </w:r>
    </w:p>
    <w:p w:rsidR="00877B65" w:rsidRDefault="00877B65" w:rsidP="00877B65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 сам с ноготок»</w:t>
      </w:r>
    </w:p>
    <w:p w:rsidR="00877B65" w:rsidRDefault="00877B65" w:rsidP="00877B65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литоты  состоит в том, чтобы донести до читателя суть того что хотел сказать автор.</w:t>
      </w:r>
    </w:p>
    <w:p w:rsidR="00877B65" w:rsidRDefault="00877B65" w:rsidP="00877B65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с пальчик</w:t>
      </w:r>
    </w:p>
    <w:p w:rsidR="00877B65" w:rsidRDefault="001E0A98" w:rsidP="00877B65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r w:rsidR="00877B65">
        <w:rPr>
          <w:rFonts w:ascii="Times New Roman" w:hAnsi="Times New Roman" w:cs="Times New Roman"/>
          <w:sz w:val="32"/>
          <w:szCs w:val="32"/>
        </w:rPr>
        <w:t>юймовочка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C0D59" w:rsidRDefault="001E0A98" w:rsidP="001E0A9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Зима в моем городе</w:t>
      </w:r>
    </w:p>
    <w:p w:rsidR="00025953" w:rsidRPr="00025953" w:rsidRDefault="001E0A98" w:rsidP="00025953">
      <w:pPr>
        <w:pStyle w:val="a3"/>
        <w:ind w:left="786"/>
        <w:rPr>
          <w:sz w:val="32"/>
          <w:szCs w:val="32"/>
        </w:rPr>
      </w:pPr>
      <w:r>
        <w:rPr>
          <w:sz w:val="32"/>
          <w:szCs w:val="32"/>
        </w:rPr>
        <w:t xml:space="preserve">Декабрь. На улице белым – бело. Все деревья накрылись блестящим, белым, пушистым покрывалом. На площади организовали новогодний городок.  Большая зеленая елка стремится своей верхушкой прямо </w:t>
      </w:r>
      <w:proofErr w:type="gramStart"/>
      <w:r>
        <w:rPr>
          <w:sz w:val="32"/>
          <w:szCs w:val="32"/>
        </w:rPr>
        <w:t>в высь</w:t>
      </w:r>
      <w:proofErr w:type="gramEnd"/>
      <w:r>
        <w:rPr>
          <w:sz w:val="32"/>
          <w:szCs w:val="32"/>
        </w:rPr>
        <w:t xml:space="preserve">, украшенная разноцветными игрушками и хлопушками. </w:t>
      </w:r>
      <w:r w:rsidR="00025953">
        <w:rPr>
          <w:sz w:val="32"/>
          <w:szCs w:val="32"/>
        </w:rPr>
        <w:t xml:space="preserve">Возле елки построили лабиринты, катки, горки и многое другое. Горки изо льда, как будто прозрачные. Вечером, с наступлением темноты загораются разноцветные гирлянды, будто звездочки на ночном небе, площадь оживает, все блестит и </w:t>
      </w:r>
      <w:bookmarkStart w:id="0" w:name="_GoBack"/>
      <w:bookmarkEnd w:id="0"/>
      <w:r w:rsidR="00025953">
        <w:rPr>
          <w:sz w:val="32"/>
          <w:szCs w:val="32"/>
        </w:rPr>
        <w:t>светится. Я обожаю это предновогоднее состояние города, ожидание праздника. Есть ли люди, которые не рады наступлению зимнего праздника – «Нового года»?</w:t>
      </w:r>
    </w:p>
    <w:sectPr w:rsidR="00025953" w:rsidRPr="0002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005D"/>
    <w:multiLevelType w:val="hybridMultilevel"/>
    <w:tmpl w:val="DDB6500C"/>
    <w:lvl w:ilvl="0" w:tplc="EABCE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A710B"/>
    <w:multiLevelType w:val="hybridMultilevel"/>
    <w:tmpl w:val="32BA7C1A"/>
    <w:lvl w:ilvl="0" w:tplc="6C206D64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B6"/>
    <w:rsid w:val="00025953"/>
    <w:rsid w:val="00087CA2"/>
    <w:rsid w:val="0017471A"/>
    <w:rsid w:val="001E0A98"/>
    <w:rsid w:val="00251AB6"/>
    <w:rsid w:val="00286F2D"/>
    <w:rsid w:val="00590179"/>
    <w:rsid w:val="005A1246"/>
    <w:rsid w:val="00677FFE"/>
    <w:rsid w:val="008670D8"/>
    <w:rsid w:val="00877B65"/>
    <w:rsid w:val="00CC0D59"/>
    <w:rsid w:val="00D94B42"/>
    <w:rsid w:val="00E24B38"/>
    <w:rsid w:val="00E25EE9"/>
    <w:rsid w:val="00EA3316"/>
    <w:rsid w:val="00EC1DB3"/>
    <w:rsid w:val="00F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01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01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6</cp:revision>
  <dcterms:created xsi:type="dcterms:W3CDTF">2015-12-22T06:19:00Z</dcterms:created>
  <dcterms:modified xsi:type="dcterms:W3CDTF">2015-12-22T17:05:00Z</dcterms:modified>
</cp:coreProperties>
</file>