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07" w:rsidRPr="00B453E5" w:rsidRDefault="00107107" w:rsidP="001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Pr="00B453E5">
        <w:rPr>
          <w:rFonts w:ascii="Times New Roman" w:hAnsi="Times New Roman" w:cs="Times New Roman"/>
          <w:sz w:val="24"/>
          <w:szCs w:val="24"/>
        </w:rPr>
        <w:t>АКМУЛЛИНСКОЙ ОЛИМПИАДЫ ПО РУССКОМУ ЯЗЫКУ</w:t>
      </w:r>
    </w:p>
    <w:p w:rsidR="00107107" w:rsidRPr="00B453E5" w:rsidRDefault="00107107" w:rsidP="001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107107" w:rsidRDefault="00107107" w:rsidP="001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107107" w:rsidRPr="001F1026" w:rsidRDefault="00107107" w:rsidP="001F10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1026">
        <w:rPr>
          <w:rFonts w:ascii="Times New Roman" w:hAnsi="Times New Roman" w:cs="Times New Roman"/>
          <w:i/>
          <w:sz w:val="24"/>
          <w:szCs w:val="24"/>
        </w:rPr>
        <w:t>сгореть – согрет</w:t>
      </w:r>
      <w:r w:rsidR="001F1026" w:rsidRPr="001F1026">
        <w:rPr>
          <w:rFonts w:ascii="Times New Roman" w:hAnsi="Times New Roman" w:cs="Times New Roman"/>
          <w:i/>
          <w:sz w:val="24"/>
          <w:szCs w:val="24"/>
        </w:rPr>
        <w:t>ь</w:t>
      </w:r>
      <w:proofErr w:type="gramStart"/>
      <w:r w:rsidR="001F102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1F1026">
        <w:rPr>
          <w:rFonts w:ascii="Times New Roman" w:hAnsi="Times New Roman" w:cs="Times New Roman"/>
          <w:i/>
          <w:sz w:val="24"/>
          <w:szCs w:val="24"/>
        </w:rPr>
        <w:t xml:space="preserve">В первом слове звук </w:t>
      </w:r>
      <w:r w:rsidR="001F1026" w:rsidRP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 </w:t>
      </w:r>
      <w:r w:rsid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[</w:t>
      </w:r>
      <w:proofErr w:type="spellStart"/>
      <w:r w:rsid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з</w:t>
      </w:r>
      <w:proofErr w:type="spellEnd"/>
      <w:r w:rsid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]</w:t>
      </w:r>
      <w:r w:rsidR="001F1026" w:rsidRPr="001F1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026">
        <w:rPr>
          <w:rFonts w:ascii="Times New Roman" w:hAnsi="Times New Roman" w:cs="Times New Roman"/>
          <w:i/>
          <w:sz w:val="24"/>
          <w:szCs w:val="24"/>
        </w:rPr>
        <w:t xml:space="preserve">,во втором </w:t>
      </w:r>
      <w:r w:rsid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[с]</w:t>
      </w:r>
      <w:r w:rsidR="001F1026">
        <w:rPr>
          <w:rFonts w:ascii="Times New Roman" w:hAnsi="Times New Roman" w:cs="Times New Roman"/>
          <w:i/>
          <w:sz w:val="24"/>
          <w:szCs w:val="24"/>
        </w:rPr>
        <w:t xml:space="preserve">.Отличаются звуками 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[</w:t>
      </w:r>
      <w:proofErr w:type="spellStart"/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з</w:t>
      </w:r>
      <w:proofErr w:type="spellEnd"/>
      <w:r w:rsid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]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 [с</w:t>
      </w:r>
      <w:r w:rsid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]</w:t>
      </w:r>
      <w:r w:rsidR="00E87530">
        <w:rPr>
          <w:rFonts w:ascii="Tahoma" w:hAnsi="Tahoma" w:cs="Tahoma"/>
          <w:b/>
          <w:bCs/>
          <w:i/>
          <w:color w:val="424242"/>
          <w:sz w:val="27"/>
          <w:szCs w:val="27"/>
          <w:shd w:val="clear" w:color="auto" w:fill="EDEDED"/>
        </w:rPr>
        <w:t>.</w:t>
      </w:r>
    </w:p>
    <w:p w:rsidR="001F1026" w:rsidRDefault="001F1026" w:rsidP="00E87530">
      <w:r>
        <w:t>честный –</w:t>
      </w:r>
      <w:r w:rsidRPr="001E54D6">
        <w:t>тесный</w:t>
      </w:r>
      <w:r>
        <w:t xml:space="preserve"> .В первом слове непроизносимый звук </w:t>
      </w:r>
      <w:r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[т]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 не читается </w:t>
      </w:r>
      <w:r>
        <w:t xml:space="preserve"> </w:t>
      </w:r>
      <w:r w:rsidR="00E87530">
        <w:t>,</w:t>
      </w:r>
      <w:r>
        <w:t>во втором</w:t>
      </w:r>
      <w:r w:rsidR="00E87530">
        <w:t xml:space="preserve"> слове звук</w:t>
      </w:r>
      <w:r>
        <w:t xml:space="preserve"> 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[т] </w:t>
      </w:r>
      <w:proofErr w:type="spellStart"/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прибавляется</w:t>
      </w:r>
      <w:proofErr w:type="gramStart"/>
      <w:r>
        <w:t>.О</w:t>
      </w:r>
      <w:proofErr w:type="gramEnd"/>
      <w:r>
        <w:t>тличаются</w:t>
      </w:r>
      <w:proofErr w:type="spellEnd"/>
      <w:r>
        <w:t xml:space="preserve"> звуками 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[непроизносимый звук т</w:t>
      </w:r>
      <w:r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]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  [т</w:t>
      </w:r>
      <w:r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]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 .</w:t>
      </w:r>
    </w:p>
    <w:p w:rsidR="001F1026" w:rsidRDefault="001F1026" w:rsidP="00E87530">
      <w:pPr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</w:pPr>
      <w:r w:rsidRPr="001E54D6">
        <w:t>исшить</w:t>
      </w:r>
      <w:r>
        <w:t xml:space="preserve"> – </w:t>
      </w:r>
      <w:proofErr w:type="spellStart"/>
      <w:r w:rsidRPr="001E54D6">
        <w:t>изжить</w:t>
      </w:r>
      <w:proofErr w:type="gramStart"/>
      <w:r>
        <w:t>.В</w:t>
      </w:r>
      <w:proofErr w:type="spellEnd"/>
      <w:proofErr w:type="gramEnd"/>
      <w:r>
        <w:t xml:space="preserve"> первом слове звук</w:t>
      </w:r>
      <w:r w:rsidRPr="001F1026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 </w:t>
      </w:r>
      <w:r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[</w:t>
      </w:r>
      <w:proofErr w:type="spellStart"/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ы</w:t>
      </w:r>
      <w:proofErr w:type="spellEnd"/>
      <w:r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]</w:t>
      </w:r>
      <w:r w:rsidR="00E87530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 xml:space="preserve"> ,  во втором слове  [и]. Отличаются звуками </w:t>
      </w:r>
      <w:r w:rsidR="005316C3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[</w:t>
      </w:r>
      <w:proofErr w:type="spellStart"/>
      <w:r w:rsidR="005316C3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ы</w:t>
      </w:r>
      <w:proofErr w:type="spellEnd"/>
      <w:r w:rsidR="005316C3"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  <w:t>] [и].</w:t>
      </w:r>
    </w:p>
    <w:p w:rsidR="007365BD" w:rsidRDefault="007365BD" w:rsidP="00E87530">
      <w:pPr>
        <w:rPr>
          <w:rFonts w:ascii="Tahoma" w:hAnsi="Tahoma" w:cs="Tahoma"/>
          <w:b/>
          <w:bCs/>
          <w:color w:val="424242"/>
          <w:sz w:val="27"/>
          <w:szCs w:val="27"/>
          <w:shd w:val="clear" w:color="auto" w:fill="EDEDED"/>
        </w:rPr>
      </w:pPr>
    </w:p>
    <w:p w:rsidR="005316C3" w:rsidRPr="005316C3" w:rsidRDefault="005316C3" w:rsidP="005316C3">
      <w:pPr>
        <w:pStyle w:val="a3"/>
        <w:numPr>
          <w:ilvl w:val="0"/>
          <w:numId w:val="2"/>
        </w:numPr>
        <w:rPr>
          <w:color w:val="000000"/>
        </w:rPr>
      </w:pPr>
      <w:r w:rsidRPr="005316C3">
        <w:rPr>
          <w:color w:val="000000"/>
        </w:rPr>
        <w:t>О</w:t>
      </w:r>
      <w:r w:rsidRPr="005316C3">
        <w:rPr>
          <w:rFonts w:ascii="Helvetica" w:hAnsi="Helvetica"/>
          <w:color w:val="000000"/>
        </w:rPr>
        <w:t xml:space="preserve">трок-мальчик-подросток. </w:t>
      </w:r>
      <w:r w:rsidRPr="005316C3">
        <w:rPr>
          <w:color w:val="000000"/>
        </w:rPr>
        <w:t>П</w:t>
      </w:r>
      <w:r w:rsidRPr="005316C3">
        <w:rPr>
          <w:rFonts w:ascii="Helvetica" w:hAnsi="Helvetica"/>
          <w:color w:val="000000"/>
        </w:rPr>
        <w:t>одрост</w:t>
      </w:r>
      <w:r w:rsidRPr="005316C3">
        <w:rPr>
          <w:color w:val="000000"/>
        </w:rPr>
        <w:t>ок</w:t>
      </w:r>
      <w:r w:rsidRPr="005316C3">
        <w:rPr>
          <w:rFonts w:ascii="Helvetica" w:hAnsi="Helvetica"/>
          <w:color w:val="000000"/>
        </w:rPr>
        <w:t>-</w:t>
      </w:r>
      <w:r w:rsidRPr="005316C3">
        <w:rPr>
          <w:color w:val="000000"/>
        </w:rPr>
        <w:t>м</w:t>
      </w:r>
      <w:r w:rsidRPr="005316C3">
        <w:rPr>
          <w:rFonts w:ascii="Helvetica" w:hAnsi="Helvetica"/>
          <w:color w:val="000000"/>
        </w:rPr>
        <w:t>альчик или девочка в</w:t>
      </w:r>
      <w:r w:rsidRPr="005316C3">
        <w:rPr>
          <w:color w:val="000000"/>
        </w:rPr>
        <w:t xml:space="preserve"> </w:t>
      </w:r>
      <w:r w:rsidRPr="005316C3">
        <w:rPr>
          <w:rFonts w:ascii="Helvetica" w:hAnsi="Helvetica"/>
          <w:color w:val="000000"/>
        </w:rPr>
        <w:t>переходном возрасте</w:t>
      </w:r>
      <w:r w:rsidRPr="005316C3">
        <w:rPr>
          <w:color w:val="000000"/>
        </w:rPr>
        <w:t>.</w:t>
      </w:r>
      <w:r w:rsidRPr="005316C3">
        <w:rPr>
          <w:rFonts w:ascii="Helvetica" w:hAnsi="Helvetica"/>
          <w:color w:val="000000"/>
        </w:rPr>
        <w:t xml:space="preserve"> </w:t>
      </w:r>
      <w:proofErr w:type="spellStart"/>
      <w:r w:rsidRPr="005316C3">
        <w:rPr>
          <w:color w:val="000000"/>
        </w:rPr>
        <w:t>Ти</w:t>
      </w:r>
      <w:r w:rsidRPr="005316C3">
        <w:rPr>
          <w:rFonts w:ascii="Helvetica" w:hAnsi="Helvetica"/>
          <w:color w:val="000000"/>
        </w:rPr>
        <w:t>нейджер-</w:t>
      </w:r>
      <w:r w:rsidRPr="005316C3">
        <w:rPr>
          <w:color w:val="000000"/>
        </w:rPr>
        <w:t>П</w:t>
      </w:r>
      <w:r w:rsidRPr="005316C3">
        <w:rPr>
          <w:rFonts w:ascii="Helvetica" w:hAnsi="Helvetica"/>
          <w:color w:val="000000"/>
        </w:rPr>
        <w:t>одросток</w:t>
      </w:r>
      <w:proofErr w:type="spellEnd"/>
      <w:r w:rsidRPr="005316C3">
        <w:rPr>
          <w:rFonts w:ascii="Helvetica" w:hAnsi="Helvetica"/>
          <w:color w:val="000000"/>
        </w:rPr>
        <w:t xml:space="preserve"> в переходном возр</w:t>
      </w:r>
      <w:r w:rsidRPr="005316C3">
        <w:rPr>
          <w:color w:val="000000"/>
        </w:rPr>
        <w:t>а</w:t>
      </w:r>
      <w:r w:rsidRPr="005316C3">
        <w:rPr>
          <w:rFonts w:ascii="Helvetica" w:hAnsi="Helvetica"/>
          <w:color w:val="000000"/>
        </w:rPr>
        <w:t>сте. Отрок это раньше было, когда были крестьяне. Подросток это уже в</w:t>
      </w:r>
      <w:r w:rsidRPr="005316C3">
        <w:rPr>
          <w:color w:val="000000"/>
        </w:rPr>
        <w:t xml:space="preserve"> </w:t>
      </w:r>
      <w:r w:rsidRPr="005316C3">
        <w:rPr>
          <w:rFonts w:ascii="Helvetica" w:hAnsi="Helvetica"/>
          <w:color w:val="000000"/>
        </w:rPr>
        <w:t xml:space="preserve">20-21 веке. </w:t>
      </w:r>
      <w:proofErr w:type="spellStart"/>
      <w:r w:rsidRPr="005316C3">
        <w:rPr>
          <w:color w:val="000000"/>
        </w:rPr>
        <w:t>Ти</w:t>
      </w:r>
      <w:r w:rsidRPr="005316C3">
        <w:rPr>
          <w:rFonts w:ascii="Helvetica" w:hAnsi="Helvetica"/>
          <w:color w:val="000000"/>
        </w:rPr>
        <w:t>нейджер</w:t>
      </w:r>
      <w:proofErr w:type="spellEnd"/>
      <w:r w:rsidRPr="005316C3">
        <w:rPr>
          <w:rFonts w:ascii="Helvetica" w:hAnsi="Helvetica"/>
          <w:color w:val="000000"/>
        </w:rPr>
        <w:t xml:space="preserve"> это слово из английского языка.</w:t>
      </w:r>
    </w:p>
    <w:p w:rsidR="005316C3" w:rsidRDefault="005316C3" w:rsidP="005316C3">
      <w:pPr>
        <w:pStyle w:val="a3"/>
        <w:ind w:left="644"/>
      </w:pPr>
      <w:proofErr w:type="spellStart"/>
      <w:r>
        <w:t>Предложения</w:t>
      </w:r>
      <w:proofErr w:type="gramStart"/>
      <w:r>
        <w:t>:Я</w:t>
      </w:r>
      <w:proofErr w:type="spellEnd"/>
      <w:proofErr w:type="gramEnd"/>
      <w:r>
        <w:t xml:space="preserve"> познакомилась с отроком. Он был очень интересным и способным мальчиком.</w:t>
      </w:r>
    </w:p>
    <w:p w:rsidR="005316C3" w:rsidRDefault="005316C3" w:rsidP="005316C3">
      <w:pPr>
        <w:pStyle w:val="a3"/>
        <w:ind w:left="644"/>
      </w:pPr>
      <w:r>
        <w:t>Каждый подросток должен слушаться своих родителей.</w:t>
      </w:r>
    </w:p>
    <w:p w:rsidR="005316C3" w:rsidRDefault="007365BD" w:rsidP="005316C3">
      <w:pPr>
        <w:pStyle w:val="a3"/>
        <w:ind w:left="644"/>
      </w:pPr>
      <w:r>
        <w:t xml:space="preserve">В нашем классе учиться новый </w:t>
      </w:r>
      <w:proofErr w:type="spellStart"/>
      <w:r>
        <w:t>тинейджер</w:t>
      </w:r>
      <w:proofErr w:type="spellEnd"/>
      <w:proofErr w:type="gramStart"/>
      <w:r>
        <w:t xml:space="preserve"> ,</w:t>
      </w:r>
      <w:proofErr w:type="gramEnd"/>
      <w:r>
        <w:t>все успели с ним познакомиться.</w:t>
      </w:r>
    </w:p>
    <w:p w:rsidR="007365BD" w:rsidRDefault="007365BD" w:rsidP="005316C3">
      <w:pPr>
        <w:pStyle w:val="a3"/>
        <w:ind w:left="644"/>
      </w:pPr>
      <w:r>
        <w:t>К девочке походит слово подросток.</w:t>
      </w:r>
    </w:p>
    <w:p w:rsidR="00322401" w:rsidRDefault="00322401" w:rsidP="005316C3">
      <w:pPr>
        <w:pStyle w:val="a3"/>
        <w:ind w:left="644"/>
      </w:pPr>
    </w:p>
    <w:p w:rsidR="007365BD" w:rsidRDefault="007365BD" w:rsidP="007365BD">
      <w:pPr>
        <w:pStyle w:val="a3"/>
        <w:ind w:left="644"/>
      </w:pPr>
      <w:r>
        <w:t>3</w:t>
      </w:r>
      <w:r w:rsidR="00A2090F">
        <w:t xml:space="preserve"> </w:t>
      </w:r>
      <w:r>
        <w:t xml:space="preserve">.На </w:t>
      </w:r>
      <w:proofErr w:type="spellStart"/>
      <w:r>
        <w:t>блюдочке</w:t>
      </w:r>
      <w:proofErr w:type="spellEnd"/>
      <w:r>
        <w:t xml:space="preserve"> с </w:t>
      </w:r>
      <w:proofErr w:type="spellStart"/>
      <w:r>
        <w:t>голубой</w:t>
      </w:r>
      <w:proofErr w:type="spellEnd"/>
      <w:r>
        <w:t xml:space="preserve"> каёмочкой, </w:t>
      </w:r>
      <w:proofErr w:type="spellStart"/>
      <w:r>
        <w:t>голубая</w:t>
      </w:r>
      <w:proofErr w:type="spellEnd"/>
      <w:r>
        <w:t xml:space="preserve"> </w:t>
      </w:r>
      <w:proofErr w:type="spellStart"/>
      <w:r>
        <w:t>кровь</w:t>
      </w:r>
      <w:proofErr w:type="gramStart"/>
      <w:r>
        <w:t>.</w:t>
      </w:r>
      <w:r w:rsidR="00A2090F">
        <w:t>О</w:t>
      </w:r>
      <w:proofErr w:type="gramEnd"/>
      <w:r w:rsidR="00A2090F">
        <w:t>ранжевый</w:t>
      </w:r>
      <w:proofErr w:type="spellEnd"/>
      <w:r w:rsidR="00A2090F">
        <w:t xml:space="preserve"> апельсин.</w:t>
      </w:r>
    </w:p>
    <w:p w:rsidR="00A2090F" w:rsidRDefault="00A2090F" w:rsidP="007365BD">
      <w:pPr>
        <w:pStyle w:val="a3"/>
        <w:ind w:left="644"/>
      </w:pPr>
      <w:r>
        <w:t xml:space="preserve">На </w:t>
      </w:r>
      <w:proofErr w:type="spellStart"/>
      <w:r>
        <w:t>блюдочке</w:t>
      </w:r>
      <w:proofErr w:type="spellEnd"/>
      <w:r>
        <w:t xml:space="preserve"> с </w:t>
      </w:r>
      <w:proofErr w:type="spellStart"/>
      <w:r>
        <w:t>голубой</w:t>
      </w:r>
      <w:proofErr w:type="spellEnd"/>
      <w:r>
        <w:t xml:space="preserve"> </w:t>
      </w:r>
      <w:proofErr w:type="spellStart"/>
      <w:r>
        <w:t>каёмочкой-означает</w:t>
      </w:r>
      <w:proofErr w:type="spellEnd"/>
      <w:r>
        <w:t xml:space="preserve"> на золотом блюде преподнести</w:t>
      </w:r>
      <w:proofErr w:type="gramStart"/>
      <w:r>
        <w:t xml:space="preserve"> ,</w:t>
      </w:r>
      <w:proofErr w:type="gramEnd"/>
      <w:r>
        <w:t xml:space="preserve"> вручить. </w:t>
      </w:r>
      <w:proofErr w:type="spellStart"/>
      <w:r>
        <w:t>Предложение</w:t>
      </w:r>
      <w:proofErr w:type="gramStart"/>
      <w:r>
        <w:t>:Я</w:t>
      </w:r>
      <w:proofErr w:type="spellEnd"/>
      <w:proofErr w:type="gramEnd"/>
      <w:r>
        <w:t xml:space="preserve"> ела вкусный суп на </w:t>
      </w:r>
      <w:proofErr w:type="spellStart"/>
      <w:r>
        <w:t>блюдочке</w:t>
      </w:r>
      <w:proofErr w:type="spellEnd"/>
      <w:r>
        <w:t xml:space="preserve"> с </w:t>
      </w:r>
      <w:proofErr w:type="spellStart"/>
      <w:r>
        <w:t>голубой</w:t>
      </w:r>
      <w:proofErr w:type="spellEnd"/>
      <w:r>
        <w:t xml:space="preserve"> каёмочкой.</w:t>
      </w:r>
    </w:p>
    <w:p w:rsidR="00A2090F" w:rsidRDefault="00A2090F" w:rsidP="007365BD">
      <w:pPr>
        <w:pStyle w:val="a3"/>
        <w:ind w:left="644"/>
      </w:pPr>
      <w:proofErr w:type="spellStart"/>
      <w:proofErr w:type="gramStart"/>
      <w:r>
        <w:t>Голубая</w:t>
      </w:r>
      <w:proofErr w:type="spellEnd"/>
      <w:proofErr w:type="gramEnd"/>
      <w:r>
        <w:t xml:space="preserve"> </w:t>
      </w:r>
      <w:proofErr w:type="spellStart"/>
      <w:r>
        <w:t>кровь-означает</w:t>
      </w:r>
      <w:proofErr w:type="spellEnd"/>
      <w:r>
        <w:t xml:space="preserve"> дворянский, аристократический человек.</w:t>
      </w:r>
    </w:p>
    <w:p w:rsidR="00A2090F" w:rsidRDefault="00A2090F" w:rsidP="007365BD">
      <w:pPr>
        <w:pStyle w:val="a3"/>
        <w:ind w:left="644"/>
      </w:pPr>
      <w:proofErr w:type="spellStart"/>
      <w:r>
        <w:t>Предложение</w:t>
      </w:r>
      <w:proofErr w:type="gramStart"/>
      <w:r>
        <w:t>:Я</w:t>
      </w:r>
      <w:proofErr w:type="spellEnd"/>
      <w:proofErr w:type="gramEnd"/>
      <w:r>
        <w:t xml:space="preserve"> разговаривала с этим человеком, у него была </w:t>
      </w:r>
      <w:proofErr w:type="spellStart"/>
      <w:r>
        <w:t>голубая</w:t>
      </w:r>
      <w:proofErr w:type="spellEnd"/>
      <w:r>
        <w:t xml:space="preserve"> кровь.</w:t>
      </w:r>
    </w:p>
    <w:p w:rsidR="00A2090F" w:rsidRDefault="00A2090F" w:rsidP="007365BD">
      <w:pPr>
        <w:pStyle w:val="a3"/>
        <w:ind w:left="644"/>
      </w:pPr>
      <w:r>
        <w:t xml:space="preserve">Оранжевый апельсин </w:t>
      </w:r>
      <w:proofErr w:type="gramStart"/>
      <w:r>
        <w:t>-о</w:t>
      </w:r>
      <w:proofErr w:type="gramEnd"/>
      <w:r>
        <w:t>значает типичный цвет апельсина.</w:t>
      </w:r>
    </w:p>
    <w:p w:rsidR="00A2090F" w:rsidRDefault="00A2090F" w:rsidP="007365BD">
      <w:pPr>
        <w:pStyle w:val="a3"/>
        <w:ind w:left="644"/>
      </w:pPr>
      <w:proofErr w:type="spellStart"/>
      <w:r>
        <w:t>Предложение</w:t>
      </w:r>
      <w:proofErr w:type="gramStart"/>
      <w:r>
        <w:t>:М</w:t>
      </w:r>
      <w:proofErr w:type="gramEnd"/>
      <w:r>
        <w:t>ама</w:t>
      </w:r>
      <w:proofErr w:type="spellEnd"/>
      <w:r>
        <w:t xml:space="preserve"> купила сочный оранжевый апельсин.</w:t>
      </w:r>
    </w:p>
    <w:p w:rsidR="00A2090F" w:rsidRDefault="00A2090F" w:rsidP="007365BD">
      <w:pPr>
        <w:pStyle w:val="a3"/>
        <w:ind w:left="644"/>
      </w:pPr>
    </w:p>
    <w:p w:rsidR="00322401" w:rsidRDefault="00322401" w:rsidP="007365BD">
      <w:pPr>
        <w:pStyle w:val="a3"/>
        <w:ind w:left="644"/>
      </w:pPr>
    </w:p>
    <w:p w:rsidR="00911BDA" w:rsidRDefault="00A2090F" w:rsidP="00911BDA">
      <w:pPr>
        <w:pStyle w:val="a3"/>
        <w:ind w:left="644"/>
      </w:pPr>
      <w:r>
        <w:t>4.</w:t>
      </w:r>
      <w:r w:rsidR="005D3C7F">
        <w:t>Общий грамматический признак-это все друг другу обращаются</w:t>
      </w:r>
      <w:proofErr w:type="gramStart"/>
      <w:r w:rsidR="005D3C7F">
        <w:t xml:space="preserve"> ,</w:t>
      </w:r>
      <w:proofErr w:type="gramEnd"/>
      <w:r w:rsidR="005D3C7F">
        <w:t xml:space="preserve">называют. Различие </w:t>
      </w:r>
      <w:proofErr w:type="gramStart"/>
      <w:r w:rsidR="005D3C7F">
        <w:t>:О</w:t>
      </w:r>
      <w:proofErr w:type="gramEnd"/>
      <w:r w:rsidR="005D3C7F">
        <w:t xml:space="preserve">ни взяты из разных </w:t>
      </w:r>
      <w:r w:rsidR="00911BDA">
        <w:t>сказок и рассказов</w:t>
      </w:r>
    </w:p>
    <w:p w:rsidR="00322401" w:rsidRDefault="00322401" w:rsidP="00911BDA">
      <w:pPr>
        <w:pStyle w:val="a3"/>
        <w:ind w:left="644"/>
      </w:pPr>
    </w:p>
    <w:p w:rsidR="00322401" w:rsidRDefault="00322401" w:rsidP="00911BDA">
      <w:pPr>
        <w:pStyle w:val="a3"/>
        <w:ind w:left="644"/>
      </w:pPr>
    </w:p>
    <w:p w:rsidR="005D3C7F" w:rsidRDefault="005D3C7F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t>5.</w:t>
      </w:r>
      <w:r w:rsidR="00911BDA">
        <w:t>Написаны не правильно</w:t>
      </w:r>
      <w:r w:rsidR="00322401">
        <w:t xml:space="preserve"> –</w:t>
      </w:r>
      <w:proofErr w:type="spellStart"/>
      <w:r w:rsidR="00911BDA">
        <w:t>трехсотвосьмидесятичетырехметровый</w:t>
      </w:r>
      <w:proofErr w:type="gramStart"/>
      <w:r w:rsidR="00322401">
        <w:t>.О</w:t>
      </w:r>
      <w:proofErr w:type="gramEnd"/>
      <w:r w:rsidR="00322401">
        <w:t>рфография:сложные</w:t>
      </w:r>
      <w:proofErr w:type="spellEnd"/>
      <w:r w:rsidR="00322401">
        <w:t xml:space="preserve"> числительные пишутся раздельно. Полчайной. </w:t>
      </w:r>
      <w:proofErr w:type="spellStart"/>
      <w:r w:rsidR="00322401">
        <w:t>Офография</w:t>
      </w:r>
      <w:proofErr w:type="gramStart"/>
      <w:r w:rsidR="00322401">
        <w:t>:п</w:t>
      </w:r>
      <w:proofErr w:type="gramEnd"/>
      <w:r w:rsidR="00322401">
        <w:t>ол-пишется</w:t>
      </w:r>
      <w:proofErr w:type="spellEnd"/>
      <w:r w:rsidR="00322401">
        <w:t xml:space="preserve"> раздельно имеет самостоятельное значение и оторвано от существительных определением.</w:t>
      </w:r>
      <w:r w:rsidR="00911BDA" w:rsidRPr="00911BDA">
        <w:rPr>
          <w:rFonts w:ascii="Times New Roman" w:hAnsi="Times New Roman" w:cs="Times New Roman"/>
          <w:b/>
          <w:i/>
          <w:color w:val="00025C" w:themeColor="text1"/>
          <w:sz w:val="24"/>
          <w:szCs w:val="24"/>
        </w:rPr>
        <w:t xml:space="preserve"> </w:t>
      </w:r>
      <w:proofErr w:type="spellStart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>Д</w:t>
      </w:r>
      <w:r w:rsidR="00911BDA">
        <w:rPr>
          <w:rFonts w:ascii="Times New Roman" w:hAnsi="Times New Roman" w:cs="Times New Roman"/>
          <w:color w:val="00025C" w:themeColor="text1"/>
          <w:sz w:val="24"/>
          <w:szCs w:val="24"/>
        </w:rPr>
        <w:t>евяност</w:t>
      </w:r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>а</w:t>
      </w:r>
      <w:r w:rsidR="00911BDA">
        <w:rPr>
          <w:rFonts w:ascii="Times New Roman" w:hAnsi="Times New Roman" w:cs="Times New Roman"/>
          <w:color w:val="00025C" w:themeColor="text1"/>
          <w:sz w:val="24"/>
          <w:szCs w:val="24"/>
        </w:rPr>
        <w:t>пятилетие</w:t>
      </w:r>
      <w:proofErr w:type="gramStart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>.О</w:t>
      </w:r>
      <w:proofErr w:type="gramEnd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>рфографие:нужно</w:t>
      </w:r>
      <w:proofErr w:type="spellEnd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писать с буквой </w:t>
      </w:r>
      <w:proofErr w:type="spellStart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>о,это</w:t>
      </w:r>
      <w:proofErr w:type="spellEnd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сложное </w:t>
      </w:r>
      <w:proofErr w:type="spellStart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>число,нужно</w:t>
      </w:r>
      <w:proofErr w:type="spellEnd"/>
      <w:r w:rsidR="00322401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запомнить как девяносто.</w:t>
      </w:r>
    </w:p>
    <w:p w:rsidR="00322401" w:rsidRDefault="00322401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rPr>
          <w:rFonts w:ascii="Times New Roman" w:hAnsi="Times New Roman" w:cs="Times New Roman"/>
          <w:color w:val="00025C" w:themeColor="text1"/>
          <w:sz w:val="24"/>
          <w:szCs w:val="24"/>
        </w:rPr>
        <w:t>Написано правильно-сорокаградусный.</w:t>
      </w:r>
    </w:p>
    <w:p w:rsidR="00322401" w:rsidRDefault="00322401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</w:p>
    <w:p w:rsidR="00322401" w:rsidRDefault="00322401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</w:p>
    <w:p w:rsidR="00322401" w:rsidRDefault="00322401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rPr>
          <w:rFonts w:ascii="Times New Roman" w:hAnsi="Times New Roman" w:cs="Times New Roman"/>
          <w:color w:val="00025C" w:themeColor="text1"/>
          <w:sz w:val="24"/>
          <w:szCs w:val="24"/>
        </w:rPr>
        <w:t>6.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Кто</w:t>
      </w:r>
      <w:proofErr w:type="gramStart"/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?Я</w:t>
      </w:r>
      <w:proofErr w:type="gramEnd"/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гнёнок(подлежащее выражена существительным 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, подчеркив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аем одной чертой)Ягненок что сделал? Заше</w:t>
      </w:r>
      <w:proofErr w:type="gramStart"/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л(</w:t>
      </w:r>
      <w:proofErr w:type="gramEnd"/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сказуемое, выражена глаголом, подчёркиваем двумя чертами)Зашел куда? к ручью (обстоятельство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,выражена существительным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,подчеркивается пунктиром и точкой.)Когда?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в день(Обстоятельство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,выражена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lastRenderedPageBreak/>
        <w:t>существительным и подчеркиваем пунктиром и точкой.)В день какой? В жарки</w:t>
      </w:r>
      <w:proofErr w:type="gramStart"/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й(</w:t>
      </w:r>
      <w:proofErr w:type="gramEnd"/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Определение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,выражена прилагательным и подчеркиваем волнистыми линиями)К ручью что сделать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?Напиться(Сказуемое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,выражена глаголом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 w:rsidR="007B11C0">
        <w:rPr>
          <w:rFonts w:ascii="Times New Roman" w:hAnsi="Times New Roman" w:cs="Times New Roman"/>
          <w:color w:val="00025C" w:themeColor="text1"/>
          <w:sz w:val="24"/>
          <w:szCs w:val="24"/>
        </w:rPr>
        <w:t>,подчеркиваем двумя чертами.)</w:t>
      </w:r>
    </w:p>
    <w:p w:rsidR="007B11C0" w:rsidRDefault="007B11C0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rPr>
          <w:rFonts w:ascii="Times New Roman" w:hAnsi="Times New Roman" w:cs="Times New Roman"/>
          <w:color w:val="00025C" w:themeColor="text1"/>
          <w:sz w:val="24"/>
          <w:szCs w:val="24"/>
        </w:rPr>
        <w:t>Следующее предложение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25C" w:themeColor="text1"/>
          <w:sz w:val="24"/>
          <w:szCs w:val="24"/>
        </w:rPr>
        <w:t>:Ч</w:t>
      </w:r>
      <w:proofErr w:type="gramEnd"/>
      <w:r>
        <w:rPr>
          <w:rFonts w:ascii="Times New Roman" w:hAnsi="Times New Roman" w:cs="Times New Roman"/>
          <w:color w:val="00025C" w:themeColor="text1"/>
          <w:sz w:val="24"/>
          <w:szCs w:val="24"/>
        </w:rPr>
        <w:t>то?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25C" w:themeColor="text1"/>
          <w:sz w:val="24"/>
          <w:szCs w:val="24"/>
        </w:rPr>
        <w:t>Согласья</w:t>
      </w:r>
      <w:proofErr w:type="gramStart"/>
      <w:r>
        <w:rPr>
          <w:rFonts w:ascii="Times New Roman" w:hAnsi="Times New Roman" w:cs="Times New Roman"/>
          <w:color w:val="00025C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25C" w:themeColor="text1"/>
          <w:sz w:val="24"/>
          <w:szCs w:val="24"/>
        </w:rPr>
        <w:t>подлежащее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выражена </w:t>
      </w:r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существительным и подчеркиваем одной чертой. Согласья Что? Нет (сказуемое</w:t>
      </w:r>
      <w:proofErr w:type="gramStart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,</w:t>
      </w:r>
      <w:proofErr w:type="gramEnd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выражена глаголом ,подчеркиваем двумя чертами .Нет где ?В товарищах(обстоятельство ,выражена существительным подчеркиваем пунктиром и точкой.)</w:t>
      </w:r>
      <w:proofErr w:type="spellStart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Что?Их</w:t>
      </w:r>
      <w:proofErr w:type="spellEnd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дело(дополнение ,выражена существительным, подчеркиваем пунктиром)Их дело куда? На ла</w:t>
      </w:r>
      <w:proofErr w:type="gramStart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д(</w:t>
      </w:r>
      <w:proofErr w:type="gramEnd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обстоятельство выражена существительным, подчеркиваем пунктиром и точкой) Что не сделает? Не пойде</w:t>
      </w:r>
      <w:proofErr w:type="gramStart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т(</w:t>
      </w:r>
      <w:proofErr w:type="gramEnd"/>
      <w:r w:rsidR="00081559">
        <w:rPr>
          <w:rFonts w:ascii="Times New Roman" w:hAnsi="Times New Roman" w:cs="Times New Roman"/>
          <w:color w:val="00025C" w:themeColor="text1"/>
          <w:sz w:val="24"/>
          <w:szCs w:val="24"/>
        </w:rPr>
        <w:t>сказуемое ,выражена глаголом и подчеркиваем двумя чертами.</w:t>
      </w:r>
    </w:p>
    <w:p w:rsidR="00081559" w:rsidRDefault="00081559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</w:p>
    <w:p w:rsidR="00081559" w:rsidRDefault="00081559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</w:p>
    <w:p w:rsidR="00081559" w:rsidRDefault="00081559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rPr>
          <w:rFonts w:ascii="Times New Roman" w:hAnsi="Times New Roman" w:cs="Times New Roman"/>
          <w:color w:val="00025C" w:themeColor="text1"/>
          <w:sz w:val="24"/>
          <w:szCs w:val="24"/>
        </w:rPr>
        <w:t>7.Литота-это образное выражение</w:t>
      </w:r>
      <w:proofErr w:type="gramStart"/>
      <w:r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стилистическая фигура, оборот, </w:t>
      </w:r>
      <w:r w:rsidR="00CB63CA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содержится художественное преуменьшение </w:t>
      </w:r>
      <w:proofErr w:type="spellStart"/>
      <w:r w:rsidR="00CB63CA">
        <w:rPr>
          <w:rFonts w:ascii="Times New Roman" w:hAnsi="Times New Roman" w:cs="Times New Roman"/>
          <w:color w:val="00025C" w:themeColor="text1"/>
          <w:sz w:val="24"/>
          <w:szCs w:val="24"/>
        </w:rPr>
        <w:t>величины,силы</w:t>
      </w:r>
      <w:proofErr w:type="spellEnd"/>
      <w:r w:rsidR="00CB63CA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значения изображаемого предмета или явления.</w:t>
      </w:r>
    </w:p>
    <w:p w:rsidR="00CB63CA" w:rsidRDefault="00CB63CA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rPr>
          <w:rFonts w:ascii="Times New Roman" w:hAnsi="Times New Roman" w:cs="Times New Roman"/>
          <w:color w:val="00025C" w:themeColor="text1"/>
          <w:sz w:val="24"/>
          <w:szCs w:val="24"/>
        </w:rPr>
        <w:t>В отрывке литоты: мужичок</w:t>
      </w:r>
      <w:proofErr w:type="gramStart"/>
      <w:r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25C" w:themeColor="text1"/>
          <w:sz w:val="24"/>
          <w:szCs w:val="24"/>
        </w:rPr>
        <w:t>с ноготок.</w:t>
      </w:r>
    </w:p>
    <w:p w:rsidR="00CB63CA" w:rsidRDefault="00CB63CA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Из художественных произведений Дедушка </w:t>
      </w:r>
      <w:proofErr w:type="spellStart"/>
      <w:r>
        <w:rPr>
          <w:rFonts w:ascii="Times New Roman" w:hAnsi="Times New Roman" w:cs="Times New Roman"/>
          <w:color w:val="00025C" w:themeColor="text1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и зайцы </w:t>
      </w:r>
      <w:proofErr w:type="spellStart"/>
      <w:r>
        <w:rPr>
          <w:rFonts w:ascii="Times New Roman" w:hAnsi="Times New Roman" w:cs="Times New Roman"/>
          <w:color w:val="00025C" w:themeColor="text1"/>
          <w:sz w:val="24"/>
          <w:szCs w:val="24"/>
        </w:rPr>
        <w:t>лилота</w:t>
      </w:r>
      <w:proofErr w:type="gramStart"/>
      <w:r>
        <w:rPr>
          <w:rFonts w:ascii="Times New Roman" w:hAnsi="Times New Roman" w:cs="Times New Roman"/>
          <w:color w:val="00025C" w:themeColor="text1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color w:val="00025C" w:themeColor="text1"/>
          <w:sz w:val="24"/>
          <w:szCs w:val="24"/>
        </w:rPr>
        <w:t>еззвучно</w:t>
      </w:r>
      <w:proofErr w:type="spellEnd"/>
      <w:r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роняет.</w:t>
      </w:r>
    </w:p>
    <w:p w:rsidR="00CB63CA" w:rsidRDefault="00CB63CA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</w:p>
    <w:p w:rsidR="00CB63CA" w:rsidRDefault="00CB63CA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</w:p>
    <w:p w:rsidR="00CB63CA" w:rsidRDefault="00CB63CA" w:rsidP="00911BD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25C" w:themeColor="text1"/>
          <w:sz w:val="24"/>
          <w:szCs w:val="24"/>
        </w:rPr>
      </w:pPr>
      <w:r>
        <w:rPr>
          <w:rFonts w:ascii="Times New Roman" w:hAnsi="Times New Roman" w:cs="Times New Roman"/>
          <w:color w:val="00025C" w:themeColor="text1"/>
          <w:sz w:val="24"/>
          <w:szCs w:val="24"/>
        </w:rPr>
        <w:t>8.</w:t>
      </w:r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Зима в моей деревне в этом году ,пришла очень рано ,приблизительно 15 октября упал первый снег .Зима- самый прекрасный и холодный сезон </w:t>
      </w:r>
      <w:r w:rsidR="00354C38">
        <w:rPr>
          <w:rFonts w:ascii="Times New Roman" w:hAnsi="Times New Roman" w:cs="Times New Roman"/>
          <w:color w:val="00025C" w:themeColor="text1"/>
          <w:sz w:val="24"/>
          <w:szCs w:val="24"/>
        </w:rPr>
        <w:t>и царство снега и мороза</w:t>
      </w:r>
      <w:proofErr w:type="gramStart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>.З</w:t>
      </w:r>
      <w:proofErr w:type="gramEnd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>има в деревне очень красиво .Снег точно как серебро ,он мягкий как пух и белый как сахар .Дети очень любят играть в снежки и лепить снеговиков также делать разных скульптур .Лес становиться белым как снежный мир</w:t>
      </w:r>
      <w:proofErr w:type="gramStart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,</w:t>
      </w:r>
      <w:proofErr w:type="gramEnd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деревья такие сказочные и великолепные ,будто попадаешь в какую-то сказку. Самый прекрасный праздник зимой </w:t>
      </w:r>
      <w:proofErr w:type="gramStart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>-э</w:t>
      </w:r>
      <w:proofErr w:type="gramEnd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>то Новый год. Зима в деревне лучше всяких городов</w:t>
      </w:r>
      <w:proofErr w:type="gramStart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.</w:t>
      </w:r>
      <w:proofErr w:type="gramEnd"/>
      <w:r w:rsidR="00F46F6A">
        <w:rPr>
          <w:rFonts w:ascii="Times New Roman" w:hAnsi="Times New Roman" w:cs="Times New Roman"/>
          <w:color w:val="00025C" w:themeColor="text1"/>
          <w:sz w:val="24"/>
          <w:szCs w:val="24"/>
        </w:rPr>
        <w:t>Ведь именно в деревне ты дышишь свежим воздухом и можешь играть</w:t>
      </w:r>
      <w:r w:rsidR="00BA15A6">
        <w:rPr>
          <w:rFonts w:ascii="Times New Roman" w:hAnsi="Times New Roman" w:cs="Times New Roman"/>
          <w:color w:val="00025C" w:themeColor="text1"/>
          <w:sz w:val="24"/>
          <w:szCs w:val="24"/>
        </w:rPr>
        <w:t xml:space="preserve"> в снежки, кататься на санках .Со своим текстом я хочу сказать зиму надо любить и им восхищаться.</w:t>
      </w:r>
    </w:p>
    <w:p w:rsidR="00322401" w:rsidRPr="00CB63CA" w:rsidRDefault="00322401" w:rsidP="00CB63CA">
      <w:pPr>
        <w:spacing w:after="0" w:line="240" w:lineRule="auto"/>
        <w:jc w:val="both"/>
        <w:rPr>
          <w:b/>
        </w:rPr>
      </w:pPr>
    </w:p>
    <w:p w:rsidR="005D3C7F" w:rsidRDefault="005D3C7F" w:rsidP="007365BD">
      <w:pPr>
        <w:pStyle w:val="a3"/>
        <w:ind w:left="644"/>
      </w:pPr>
    </w:p>
    <w:p w:rsidR="005D3C7F" w:rsidRDefault="005D3C7F" w:rsidP="007365BD">
      <w:pPr>
        <w:pStyle w:val="a3"/>
        <w:ind w:left="644"/>
      </w:pPr>
    </w:p>
    <w:p w:rsidR="00A2090F" w:rsidRDefault="00A2090F" w:rsidP="007365BD">
      <w:pPr>
        <w:pStyle w:val="a3"/>
        <w:ind w:left="644"/>
      </w:pPr>
    </w:p>
    <w:p w:rsidR="00A2090F" w:rsidRDefault="00A2090F" w:rsidP="007365BD">
      <w:pPr>
        <w:pStyle w:val="a3"/>
        <w:ind w:left="644"/>
      </w:pPr>
    </w:p>
    <w:p w:rsidR="007365BD" w:rsidRDefault="007365BD" w:rsidP="007365BD">
      <w:pPr>
        <w:pStyle w:val="a3"/>
        <w:ind w:left="644"/>
      </w:pPr>
    </w:p>
    <w:p w:rsidR="007365BD" w:rsidRDefault="007365BD" w:rsidP="005316C3">
      <w:pPr>
        <w:pStyle w:val="a3"/>
        <w:ind w:left="644"/>
      </w:pPr>
    </w:p>
    <w:p w:rsidR="007365BD" w:rsidRDefault="007365BD" w:rsidP="005316C3">
      <w:pPr>
        <w:pStyle w:val="a3"/>
        <w:ind w:left="644"/>
      </w:pPr>
    </w:p>
    <w:p w:rsidR="007365BD" w:rsidRDefault="007365BD" w:rsidP="007365BD"/>
    <w:p w:rsidR="007365BD" w:rsidRDefault="007365BD" w:rsidP="005316C3">
      <w:pPr>
        <w:pStyle w:val="a3"/>
        <w:ind w:left="644"/>
      </w:pPr>
    </w:p>
    <w:p w:rsidR="007365BD" w:rsidRPr="005316C3" w:rsidRDefault="007365BD" w:rsidP="005316C3">
      <w:pPr>
        <w:pStyle w:val="a3"/>
        <w:ind w:left="644"/>
      </w:pPr>
    </w:p>
    <w:p w:rsidR="001F1026" w:rsidRPr="001F1026" w:rsidRDefault="001F1026" w:rsidP="001F1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7107" w:rsidRDefault="00107107" w:rsidP="00107107">
      <w:pPr>
        <w:jc w:val="center"/>
      </w:pPr>
    </w:p>
    <w:p w:rsidR="00107107" w:rsidRDefault="00107107" w:rsidP="00107107"/>
    <w:tbl>
      <w:tblPr>
        <w:tblpPr w:leftFromText="180" w:rightFromText="180" w:vertAnchor="text" w:horzAnchor="page" w:tblpX="11575" w:tblpY="11773"/>
        <w:tblW w:w="333" w:type="dxa"/>
        <w:tblBorders>
          <w:top w:val="single" w:sz="6" w:space="0" w:color="A1A1A1"/>
          <w:left w:val="single" w:sz="6" w:space="0" w:color="A1A1A1"/>
          <w:bottom w:val="single" w:sz="6" w:space="0" w:color="A1A1A1"/>
          <w:right w:val="single" w:sz="6" w:space="0" w:color="A1A1A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36"/>
      </w:tblGrid>
      <w:tr w:rsidR="00107107" w:rsidRPr="00107107" w:rsidTr="00107107">
        <w:trPr>
          <w:trHeight w:val="2"/>
        </w:trPr>
        <w:tc>
          <w:tcPr>
            <w:tcW w:w="0" w:type="auto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  <w:hideMark/>
          </w:tcPr>
          <w:p w:rsidR="00107107" w:rsidRPr="00107107" w:rsidRDefault="00107107" w:rsidP="0010710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[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е</w:t>
            </w:r>
            <w:r w:rsidRPr="00107107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  <w:hideMark/>
          </w:tcPr>
          <w:p w:rsidR="00107107" w:rsidRPr="00107107" w:rsidRDefault="00107107" w:rsidP="0010710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55692E" w:rsidRDefault="0055692E" w:rsidP="00107107"/>
    <w:sectPr w:rsidR="0055692E" w:rsidSect="00E3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644" w:hanging="360"/>
      </w:pPr>
      <w:rPr>
        <w:rFonts w:hint="default"/>
        <w:color w:val="00025C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752825"/>
    <w:multiLevelType w:val="hybridMultilevel"/>
    <w:tmpl w:val="B0043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7AA0"/>
    <w:multiLevelType w:val="hybridMultilevel"/>
    <w:tmpl w:val="2FC62B62"/>
    <w:lvl w:ilvl="0" w:tplc="B0B0D3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107"/>
    <w:rsid w:val="00081559"/>
    <w:rsid w:val="00107107"/>
    <w:rsid w:val="001F1026"/>
    <w:rsid w:val="00322401"/>
    <w:rsid w:val="003356FD"/>
    <w:rsid w:val="00354C38"/>
    <w:rsid w:val="005316C3"/>
    <w:rsid w:val="0055692E"/>
    <w:rsid w:val="005D3C7F"/>
    <w:rsid w:val="007365BD"/>
    <w:rsid w:val="007B11C0"/>
    <w:rsid w:val="00911BDA"/>
    <w:rsid w:val="00A2090F"/>
    <w:rsid w:val="00BA15A6"/>
    <w:rsid w:val="00CB63CA"/>
    <w:rsid w:val="00E324BE"/>
    <w:rsid w:val="00E87530"/>
    <w:rsid w:val="00F4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BE"/>
  </w:style>
  <w:style w:type="paragraph" w:styleId="1">
    <w:name w:val="heading 1"/>
    <w:basedOn w:val="a"/>
    <w:next w:val="a"/>
    <w:link w:val="10"/>
    <w:uiPriority w:val="9"/>
    <w:qFormat/>
    <w:rsid w:val="00E87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">
    <w:name w:val="transcription"/>
    <w:basedOn w:val="a0"/>
    <w:rsid w:val="00107107"/>
  </w:style>
  <w:style w:type="paragraph" w:styleId="a3">
    <w:name w:val="List Paragraph"/>
    <w:basedOn w:val="a"/>
    <w:uiPriority w:val="34"/>
    <w:qFormat/>
    <w:rsid w:val="001071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7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</dc:creator>
  <cp:lastModifiedBy>Айнур</cp:lastModifiedBy>
  <cp:revision>5</cp:revision>
  <dcterms:created xsi:type="dcterms:W3CDTF">2015-12-16T18:29:00Z</dcterms:created>
  <dcterms:modified xsi:type="dcterms:W3CDTF">2015-12-16T18:47:00Z</dcterms:modified>
</cp:coreProperties>
</file>