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5E" w:rsidRDefault="00354FAD" w:rsidP="00354FAD">
      <w:pPr>
        <w:spacing w:before="100"/>
        <w:ind w:left="17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0B5E">
        <w:rPr>
          <w:rFonts w:ascii="Times New Roman" w:hAnsi="Times New Roman" w:cs="Times New Roman"/>
          <w:sz w:val="28"/>
          <w:szCs w:val="28"/>
        </w:rPr>
        <w:t>2 Вариант</w:t>
      </w:r>
    </w:p>
    <w:p w:rsidR="00B50B5E" w:rsidRDefault="00B50B5E" w:rsidP="00354FAD">
      <w:pPr>
        <w:spacing w:before="100"/>
        <w:ind w:left="17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</w:p>
    <w:p w:rsidR="00C30EB4" w:rsidRDefault="00B50B5E" w:rsidP="00354FAD">
      <w:pPr>
        <w:spacing w:before="100"/>
        <w:ind w:left="17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0EB4">
        <w:rPr>
          <w:rFonts w:ascii="Times New Roman" w:hAnsi="Times New Roman" w:cs="Times New Roman"/>
          <w:sz w:val="28"/>
          <w:szCs w:val="28"/>
        </w:rPr>
        <w:t>Решимость- это невероятное качество человека, которое характеризуется силой, отвагой и мужеством. К сожалению, такое могущество души присутствует не у всех людей. Но в тексте Юрия Яковлевича Яковлева есть герой</w:t>
      </w:r>
      <w:r w:rsidR="005345B8">
        <w:rPr>
          <w:rFonts w:ascii="Times New Roman" w:hAnsi="Times New Roman" w:cs="Times New Roman"/>
          <w:sz w:val="28"/>
          <w:szCs w:val="28"/>
        </w:rPr>
        <w:t xml:space="preserve">, </w:t>
      </w:r>
      <w:r w:rsidR="00C30EB4">
        <w:rPr>
          <w:rFonts w:ascii="Times New Roman" w:hAnsi="Times New Roman" w:cs="Times New Roman"/>
          <w:sz w:val="28"/>
          <w:szCs w:val="28"/>
        </w:rPr>
        <w:t>способный совершать различные поступки, проявляя положительные и восхитительные качества характера.</w:t>
      </w:r>
    </w:p>
    <w:p w:rsidR="00827AA7" w:rsidRDefault="00C30EB4" w:rsidP="00354FAD">
      <w:pPr>
        <w:spacing w:before="100" w:after="0" w:line="240" w:lineRule="auto"/>
        <w:ind w:left="170" w:right="57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повествует нам о мальчике, который</w:t>
      </w:r>
      <w:r w:rsidR="005345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разгуливая по улице</w:t>
      </w:r>
      <w:r w:rsidR="005345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услышал голос сирены скорой помощи. Он</w:t>
      </w:r>
      <w:r w:rsidR="005345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5B8">
        <w:rPr>
          <w:rFonts w:ascii="Times New Roman" w:hAnsi="Times New Roman" w:cs="Times New Roman"/>
          <w:sz w:val="28"/>
          <w:szCs w:val="28"/>
        </w:rPr>
        <w:t>не раздумывая</w:t>
      </w:r>
      <w:r>
        <w:rPr>
          <w:rFonts w:ascii="Times New Roman" w:hAnsi="Times New Roman" w:cs="Times New Roman"/>
          <w:sz w:val="28"/>
          <w:szCs w:val="28"/>
        </w:rPr>
        <w:t xml:space="preserve"> о происходящем</w:t>
      </w:r>
      <w:r w:rsidR="005345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бросился под её колёса: «</w:t>
      </w:r>
      <w:r w:rsidRPr="00C30EB4">
        <w:rPr>
          <w:rFonts w:ascii="Times New Roman" w:hAnsi="Times New Roman" w:cs="Times New Roman"/>
          <w:color w:val="000000"/>
          <w:spacing w:val="-3"/>
          <w:sz w:val="28"/>
          <w:szCs w:val="28"/>
        </w:rPr>
        <w:t>Он выбежал на середину мостовой и</w:t>
      </w:r>
      <w:r w:rsidRPr="00C30EB4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преградил путь «скорой помощи». </w:t>
      </w:r>
      <w:r w:rsidRPr="00C30EB4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Расстояние от летящей машины до</w:t>
      </w:r>
      <w:r w:rsidRPr="00C30EB4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  <w:t>мал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ьчика было очень небольшим. </w:t>
      </w:r>
      <w:r w:rsidRPr="00C30EB4">
        <w:rPr>
          <w:rFonts w:ascii="Times New Roman" w:hAnsi="Times New Roman" w:cs="Times New Roman"/>
          <w:color w:val="000000"/>
          <w:spacing w:val="-3"/>
          <w:sz w:val="28"/>
          <w:szCs w:val="28"/>
        </w:rPr>
        <w:t>Оно сокращалось с каждым мгновением. Мальчик закры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 глаза, но не тронулся с места».</w:t>
      </w:r>
      <w:r w:rsidR="00827AA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Скорее всего в этот момент перед его глазами пронеслась вся его жизнь, но э</w:t>
      </w:r>
      <w:r w:rsidR="005345B8">
        <w:rPr>
          <w:rFonts w:ascii="Times New Roman" w:hAnsi="Times New Roman" w:cs="Times New Roman"/>
          <w:color w:val="000000"/>
          <w:spacing w:val="-3"/>
          <w:sz w:val="28"/>
          <w:szCs w:val="28"/>
        </w:rPr>
        <w:t>то не останавливало героя, ведь</w:t>
      </w:r>
      <w:r w:rsidR="00827AA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он понимал, что делает всё это для человека, которому просто необходима медицинская помощь: </w:t>
      </w:r>
      <w:r w:rsidR="00827AA7" w:rsidRPr="00827AA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«Лежит без сознания. </w:t>
      </w:r>
      <w:r w:rsidR="00827AA7" w:rsidRPr="00827AA7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Раненый он</w:t>
      </w:r>
      <w:r w:rsidR="00827AA7" w:rsidRPr="00827AA7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 w:rsidR="00827AA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27AA7" w:rsidRPr="00827AA7">
        <w:rPr>
          <w:rFonts w:ascii="Times New Roman" w:hAnsi="Times New Roman" w:cs="Times New Roman"/>
          <w:color w:val="000000"/>
          <w:spacing w:val="-3"/>
          <w:sz w:val="28"/>
          <w:szCs w:val="28"/>
        </w:rPr>
        <w:t>Осколок зашевелился. </w:t>
      </w:r>
      <w:r w:rsidR="00827AA7" w:rsidRPr="00827AA7">
        <w:rPr>
          <w:rFonts w:ascii="Times New Roman" w:hAnsi="Times New Roman" w:cs="Times New Roman"/>
          <w:color w:val="000000"/>
          <w:spacing w:val="-3"/>
          <w:sz w:val="28"/>
          <w:szCs w:val="28"/>
        </w:rPr>
        <w:t>В груди</w:t>
      </w:r>
      <w:r w:rsidR="00827AA7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 w:rsidR="00827AA7" w:rsidRPr="00827AA7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 w:rsidR="00827AA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Я считаю, что этот мальчик имеет все сильные качества своего характера.</w:t>
      </w:r>
    </w:p>
    <w:p w:rsidR="00827AA7" w:rsidRDefault="005345B8" w:rsidP="00354FAD">
      <w:pPr>
        <w:spacing w:before="100" w:after="0" w:line="240" w:lineRule="auto"/>
        <w:ind w:left="170" w:right="57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 нашей жизни много</w:t>
      </w:r>
      <w:r w:rsidR="00827AA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людей, которые обладают решимостью. Например, моя знакомая Аня с детства мечтала стать врачом. Она представляла насколько будет нужна человечеству. Но родители всячески отговаривали Аню, говоря о том, что это очень опасная и трудная профессия, для которой нужно иметь не только желание, но и стойкий </w:t>
      </w:r>
      <w:r w:rsidR="00354FAD">
        <w:rPr>
          <w:rFonts w:ascii="Times New Roman" w:hAnsi="Times New Roman" w:cs="Times New Roman"/>
          <w:color w:val="000000"/>
          <w:spacing w:val="-3"/>
          <w:sz w:val="28"/>
          <w:szCs w:val="28"/>
        </w:rPr>
        <w:t>характер. Девочка понимала с чем свяжет свою жизнь, но, а теперь, по её словам,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выбранная</w:t>
      </w:r>
      <w:r w:rsidR="00354FA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профессия</w:t>
      </w:r>
      <w:r w:rsidR="00354FA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требует большой выдержки и решимости.</w:t>
      </w:r>
    </w:p>
    <w:p w:rsidR="00354FAD" w:rsidRDefault="00354FAD" w:rsidP="00354FAD">
      <w:pPr>
        <w:spacing w:before="100" w:after="0" w:line="240" w:lineRule="auto"/>
        <w:ind w:left="170" w:right="57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Таким образом, решимость- это качество, которое дано не каждому, но</w:t>
      </w:r>
      <w:r w:rsidR="005345B8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можно сказать, что тот, кто им обладает по-настоящему считается героем. </w:t>
      </w:r>
    </w:p>
    <w:p w:rsidR="00B50B5E" w:rsidRDefault="00B50B5E" w:rsidP="00354FAD">
      <w:pPr>
        <w:spacing w:before="100" w:after="0" w:line="240" w:lineRule="auto"/>
        <w:ind w:left="170" w:right="57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50B5E" w:rsidRDefault="00B50B5E" w:rsidP="00354FAD">
      <w:pPr>
        <w:spacing w:before="100" w:after="0" w:line="240" w:lineRule="auto"/>
        <w:ind w:left="170" w:right="57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50B5E" w:rsidRDefault="00B50B5E" w:rsidP="00354FAD">
      <w:pPr>
        <w:spacing w:before="100" w:after="0" w:line="240" w:lineRule="auto"/>
        <w:ind w:left="170" w:right="57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50B5E" w:rsidRDefault="00B50B5E" w:rsidP="00354FAD">
      <w:pPr>
        <w:spacing w:before="100" w:after="0" w:line="240" w:lineRule="auto"/>
        <w:ind w:left="170" w:right="57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Задание 2</w:t>
      </w:r>
    </w:p>
    <w:p w:rsidR="00B50B5E" w:rsidRDefault="00B50B5E" w:rsidP="00354FAD">
      <w:pPr>
        <w:spacing w:before="100" w:after="0" w:line="240" w:lineRule="auto"/>
        <w:ind w:left="170" w:right="57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50B5E" w:rsidRPr="00B50B5E" w:rsidRDefault="00B50B5E" w:rsidP="00B50B5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5. </w:t>
      </w:r>
      <w:r w:rsidRPr="00B50B5E">
        <w:rPr>
          <w:i/>
          <w:iCs/>
          <w:color w:val="000000"/>
          <w:sz w:val="28"/>
          <w:szCs w:val="28"/>
        </w:rPr>
        <w:t>Орфографический анализ.</w:t>
      </w:r>
    </w:p>
    <w:p w:rsidR="00B50B5E" w:rsidRDefault="00B50B5E" w:rsidP="00B50B5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50B5E">
        <w:rPr>
          <w:color w:val="000000"/>
          <w:sz w:val="28"/>
          <w:szCs w:val="28"/>
        </w:rPr>
        <w:t>Укажите варианты ответов, в которых дано верное объяснение написания выделенного слова.</w:t>
      </w:r>
    </w:p>
    <w:p w:rsidR="00B50B5E" w:rsidRPr="00B50B5E" w:rsidRDefault="00B50B5E" w:rsidP="00B50B5E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Нелепо </w:t>
      </w:r>
      <w:r>
        <w:rPr>
          <w:color w:val="000000"/>
          <w:sz w:val="28"/>
          <w:szCs w:val="28"/>
        </w:rPr>
        <w:t xml:space="preserve">(сказал)- наречие написано слитно, так ка не употребляется без </w:t>
      </w:r>
      <w:r>
        <w:rPr>
          <w:b/>
          <w:color w:val="000000"/>
          <w:sz w:val="28"/>
          <w:szCs w:val="28"/>
        </w:rPr>
        <w:t>НЕ</w:t>
      </w:r>
      <w:r w:rsidR="005E1AF8">
        <w:rPr>
          <w:b/>
          <w:color w:val="000000"/>
          <w:sz w:val="28"/>
          <w:szCs w:val="28"/>
        </w:rPr>
        <w:t>.</w:t>
      </w:r>
    </w:p>
    <w:p w:rsidR="00B50B5E" w:rsidRPr="005E1AF8" w:rsidRDefault="00B50B5E" w:rsidP="00B50B5E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Соберу </w:t>
      </w:r>
      <w:r w:rsidR="005E1AF8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цветы)</w:t>
      </w:r>
      <w:r w:rsidR="005E1AF8">
        <w:rPr>
          <w:color w:val="000000"/>
          <w:sz w:val="28"/>
          <w:szCs w:val="28"/>
        </w:rPr>
        <w:t xml:space="preserve">- </w:t>
      </w:r>
      <w:r w:rsidR="005E1AF8" w:rsidRPr="005E1AF8">
        <w:rPr>
          <w:color w:val="000000"/>
          <w:sz w:val="28"/>
          <w:szCs w:val="28"/>
          <w:shd w:val="clear" w:color="auto" w:fill="FFFFFF"/>
        </w:rPr>
        <w:t>написание чередующейся гласной </w:t>
      </w:r>
      <w:r w:rsidR="005E1AF8">
        <w:rPr>
          <w:b/>
          <w:bCs/>
          <w:color w:val="000000"/>
          <w:sz w:val="28"/>
          <w:szCs w:val="28"/>
          <w:shd w:val="clear" w:color="auto" w:fill="FFFFFF"/>
        </w:rPr>
        <w:t>Е</w:t>
      </w:r>
      <w:r w:rsidR="005E1AF8" w:rsidRPr="005E1AF8">
        <w:rPr>
          <w:color w:val="000000"/>
          <w:sz w:val="28"/>
          <w:szCs w:val="28"/>
          <w:shd w:val="clear" w:color="auto" w:fill="FFFFFF"/>
        </w:rPr>
        <w:t> в корне обусловлено тем, что гласный звук здесь является безударным (не находится под ударением).</w:t>
      </w:r>
    </w:p>
    <w:p w:rsidR="005E1AF8" w:rsidRDefault="005E1AF8" w:rsidP="00B50B5E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Приехал</w:t>
      </w:r>
      <w:r>
        <w:rPr>
          <w:color w:val="000000"/>
          <w:sz w:val="28"/>
          <w:szCs w:val="28"/>
        </w:rPr>
        <w:t xml:space="preserve">- написание приставки </w:t>
      </w:r>
      <w:r>
        <w:rPr>
          <w:b/>
          <w:color w:val="000000"/>
          <w:sz w:val="28"/>
          <w:szCs w:val="28"/>
        </w:rPr>
        <w:t xml:space="preserve">ПРИ- </w:t>
      </w:r>
      <w:r>
        <w:rPr>
          <w:color w:val="000000"/>
          <w:sz w:val="28"/>
          <w:szCs w:val="28"/>
        </w:rPr>
        <w:t>характеризуется значением приближения.</w:t>
      </w:r>
    </w:p>
    <w:p w:rsidR="005E1AF8" w:rsidRPr="007A3374" w:rsidRDefault="007A3374" w:rsidP="00B50B5E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Сыночек</w:t>
      </w:r>
      <w:r w:rsidRPr="007A3374">
        <w:rPr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 w:rsidRPr="007A3374">
        <w:rPr>
          <w:color w:val="000000"/>
          <w:sz w:val="28"/>
          <w:szCs w:val="28"/>
          <w:shd w:val="clear" w:color="auto" w:fill="FFFFFF"/>
        </w:rPr>
        <w:t>в форме родительного падежа гласный</w:t>
      </w:r>
      <w:r>
        <w:rPr>
          <w:color w:val="000000"/>
          <w:sz w:val="28"/>
          <w:szCs w:val="28"/>
          <w:shd w:val="clear" w:color="auto" w:fill="FFFFFF"/>
        </w:rPr>
        <w:t xml:space="preserve"> в суффиксе выпадает («сыночка</w:t>
      </w:r>
      <w:r w:rsidRPr="007A3374">
        <w:rPr>
          <w:color w:val="000000"/>
          <w:sz w:val="28"/>
          <w:szCs w:val="28"/>
          <w:shd w:val="clear" w:color="auto" w:fill="FFFFFF"/>
        </w:rPr>
        <w:t>»), поэтому следует писать суффикс</w:t>
      </w:r>
      <w:r w:rsidRPr="007A3374">
        <w:rPr>
          <w:b/>
          <w:bCs/>
          <w:color w:val="000000"/>
          <w:sz w:val="28"/>
          <w:szCs w:val="28"/>
          <w:shd w:val="clear" w:color="auto" w:fill="FFFFFF"/>
        </w:rPr>
        <w:t> -ЕК</w:t>
      </w:r>
      <w:r w:rsidRPr="007A3374">
        <w:rPr>
          <w:color w:val="000000"/>
          <w:sz w:val="28"/>
          <w:szCs w:val="28"/>
          <w:shd w:val="clear" w:color="auto" w:fill="FFFFFF"/>
        </w:rPr>
        <w:t>.</w:t>
      </w:r>
    </w:p>
    <w:p w:rsidR="007A3374" w:rsidRPr="007A3374" w:rsidRDefault="007A3374" w:rsidP="00B50B5E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3374">
        <w:rPr>
          <w:b/>
          <w:bCs/>
          <w:color w:val="000000"/>
          <w:sz w:val="28"/>
          <w:szCs w:val="28"/>
          <w:shd w:val="clear" w:color="auto" w:fill="FFFFFF"/>
        </w:rPr>
        <w:t>РАСЦАРАПАТЬ</w:t>
      </w:r>
      <w:r w:rsidRPr="007A3374">
        <w:rPr>
          <w:color w:val="000000"/>
          <w:sz w:val="28"/>
          <w:szCs w:val="28"/>
          <w:shd w:val="clear" w:color="auto" w:fill="FFFFFF"/>
        </w:rPr>
        <w:t> — на конце приставки перед буквой, обозначающей звонкий согласный звук, пишется буква С.</w:t>
      </w:r>
    </w:p>
    <w:p w:rsidR="00B50B5E" w:rsidRDefault="00B50B5E" w:rsidP="00354FAD">
      <w:pPr>
        <w:spacing w:before="100" w:after="0" w:line="240" w:lineRule="auto"/>
        <w:ind w:left="170" w:right="57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A3374" w:rsidRPr="00827AA7" w:rsidRDefault="007A3374" w:rsidP="00354FAD">
      <w:pPr>
        <w:spacing w:before="100" w:after="0" w:line="240" w:lineRule="auto"/>
        <w:ind w:left="170" w:right="57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Ответ: 134</w:t>
      </w:r>
    </w:p>
    <w:p w:rsidR="00C30EB4" w:rsidRPr="00C30EB4" w:rsidRDefault="00C30EB4" w:rsidP="00354FAD">
      <w:pPr>
        <w:spacing w:before="100" w:after="0" w:line="240" w:lineRule="auto"/>
        <w:ind w:left="170" w:right="57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9769E" w:rsidRPr="00C30EB4" w:rsidRDefault="00C30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sectPr w:rsidR="0049769E" w:rsidRPr="00C3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6B97"/>
    <w:multiLevelType w:val="hybridMultilevel"/>
    <w:tmpl w:val="AA10BBDA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85"/>
    <w:rsid w:val="00354FAD"/>
    <w:rsid w:val="00426B3F"/>
    <w:rsid w:val="0049769E"/>
    <w:rsid w:val="005345B8"/>
    <w:rsid w:val="005E1AF8"/>
    <w:rsid w:val="007A3374"/>
    <w:rsid w:val="00827AA7"/>
    <w:rsid w:val="00870C85"/>
    <w:rsid w:val="00B50B5E"/>
    <w:rsid w:val="00C3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9F03"/>
  <w15:chartTrackingRefBased/>
  <w15:docId w15:val="{0A9E969D-A412-4CAB-A0C9-123AF065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5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Плохова Полина</dc:creator>
  <cp:keywords/>
  <dc:description/>
  <cp:lastModifiedBy>Плохова Полина</cp:lastModifiedBy>
  <cp:revision>3</cp:revision>
  <dcterms:created xsi:type="dcterms:W3CDTF">2021-04-01T06:16:00Z</dcterms:created>
  <dcterms:modified xsi:type="dcterms:W3CDTF">2021-04-01T07:44:00Z</dcterms:modified>
</cp:coreProperties>
</file>