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C8" w:rsidRPr="00297833" w:rsidRDefault="00127CC8" w:rsidP="00127CC8">
      <w:pPr>
        <w:jc w:val="center"/>
        <w:rPr>
          <w:rFonts w:ascii="Times New Roman" w:hAnsi="Times New Roman" w:cs="Times New Roman"/>
          <w:sz w:val="28"/>
          <w:szCs w:val="28"/>
        </w:rPr>
      </w:pPr>
      <w:r w:rsidRPr="00297833">
        <w:rPr>
          <w:rFonts w:ascii="Times New Roman" w:hAnsi="Times New Roman" w:cs="Times New Roman"/>
          <w:sz w:val="28"/>
          <w:szCs w:val="28"/>
          <w:lang w:val="be-BY"/>
        </w:rPr>
        <w:t xml:space="preserve">Еникеева Диана, ООШ с.Амирово филиал МОБУ СОШ </w:t>
      </w:r>
      <w:r w:rsidRPr="00297833">
        <w:rPr>
          <w:rFonts w:ascii="Times New Roman" w:hAnsi="Times New Roman" w:cs="Times New Roman"/>
          <w:sz w:val="28"/>
          <w:szCs w:val="28"/>
        </w:rPr>
        <w:t xml:space="preserve">№ 2 </w:t>
      </w:r>
      <w:proofErr w:type="spellStart"/>
      <w:r w:rsidRPr="00297833">
        <w:rPr>
          <w:rFonts w:ascii="Times New Roman" w:hAnsi="Times New Roman" w:cs="Times New Roman"/>
          <w:sz w:val="28"/>
          <w:szCs w:val="28"/>
        </w:rPr>
        <w:t>с.Буздяк</w:t>
      </w:r>
      <w:proofErr w:type="spellEnd"/>
      <w:r w:rsidRPr="00297833">
        <w:rPr>
          <w:rFonts w:ascii="Times New Roman" w:hAnsi="Times New Roman" w:cs="Times New Roman"/>
          <w:sz w:val="28"/>
          <w:szCs w:val="28"/>
        </w:rPr>
        <w:t xml:space="preserve"> МР </w:t>
      </w:r>
      <w:proofErr w:type="spellStart"/>
      <w:r w:rsidRPr="00297833">
        <w:rPr>
          <w:rFonts w:ascii="Times New Roman" w:hAnsi="Times New Roman" w:cs="Times New Roman"/>
          <w:sz w:val="28"/>
          <w:szCs w:val="28"/>
        </w:rPr>
        <w:t>Буздякский</w:t>
      </w:r>
      <w:proofErr w:type="spellEnd"/>
      <w:r w:rsidRPr="00297833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14E4D" w:rsidRPr="00297833" w:rsidRDefault="00127CC8" w:rsidP="00127CC8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297833">
        <w:rPr>
          <w:rFonts w:ascii="Times New Roman" w:hAnsi="Times New Roman" w:cs="Times New Roman"/>
          <w:sz w:val="28"/>
          <w:szCs w:val="28"/>
          <w:lang w:val="be-BY"/>
        </w:rPr>
        <w:t>Күңел күзе</w:t>
      </w:r>
    </w:p>
    <w:p w:rsidR="00127CC8" w:rsidRPr="00297833" w:rsidRDefault="00127CC8" w:rsidP="00127CC8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297833">
        <w:rPr>
          <w:rFonts w:ascii="Times New Roman" w:hAnsi="Times New Roman" w:cs="Times New Roman"/>
          <w:sz w:val="28"/>
          <w:szCs w:val="28"/>
          <w:lang w:val="be-BY"/>
        </w:rPr>
        <w:t>Микротемалар:</w:t>
      </w:r>
    </w:p>
    <w:p w:rsidR="00127CC8" w:rsidRPr="00297833" w:rsidRDefault="00127CC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297833">
        <w:rPr>
          <w:rFonts w:ascii="Times New Roman" w:hAnsi="Times New Roman" w:cs="Times New Roman"/>
          <w:sz w:val="28"/>
          <w:szCs w:val="28"/>
          <w:lang w:val="be-BY"/>
        </w:rPr>
        <w:t>1.Әбине шәһәргә китерү.</w:t>
      </w:r>
    </w:p>
    <w:p w:rsidR="00127CC8" w:rsidRPr="00297833" w:rsidRDefault="00127CC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297833">
        <w:rPr>
          <w:rFonts w:ascii="Times New Roman" w:hAnsi="Times New Roman" w:cs="Times New Roman"/>
          <w:sz w:val="28"/>
          <w:szCs w:val="28"/>
          <w:lang w:val="be-BY"/>
        </w:rPr>
        <w:t>2.Әбинең авылны сагынуы.</w:t>
      </w:r>
    </w:p>
    <w:p w:rsidR="00127CC8" w:rsidRPr="00297833" w:rsidRDefault="00127CC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297833">
        <w:rPr>
          <w:rFonts w:ascii="Times New Roman" w:hAnsi="Times New Roman" w:cs="Times New Roman"/>
          <w:sz w:val="28"/>
          <w:szCs w:val="28"/>
          <w:lang w:val="be-BY"/>
        </w:rPr>
        <w:t>3.Яз житкәч, әбинең авылга жыенуы.</w:t>
      </w:r>
    </w:p>
    <w:p w:rsidR="00127CC8" w:rsidRPr="00297833" w:rsidRDefault="00127CC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297833">
        <w:rPr>
          <w:rFonts w:ascii="Times New Roman" w:hAnsi="Times New Roman" w:cs="Times New Roman"/>
          <w:sz w:val="28"/>
          <w:szCs w:val="28"/>
          <w:lang w:val="be-BY"/>
        </w:rPr>
        <w:t>4.Ләйләнең әтисе әбине аңламый.</w:t>
      </w:r>
    </w:p>
    <w:p w:rsidR="00127CC8" w:rsidRPr="00297833" w:rsidRDefault="00127CC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297833">
        <w:rPr>
          <w:rFonts w:ascii="Times New Roman" w:hAnsi="Times New Roman" w:cs="Times New Roman"/>
          <w:sz w:val="28"/>
          <w:szCs w:val="28"/>
          <w:lang w:val="be-BY"/>
        </w:rPr>
        <w:t>5”Күрергә күңел күзе кирәк бит!”</w:t>
      </w:r>
    </w:p>
    <w:p w:rsidR="00127CC8" w:rsidRPr="00297833" w:rsidRDefault="00127CC8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127CC8" w:rsidRPr="00297833" w:rsidRDefault="008D713F" w:rsidP="0029783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97833">
        <w:rPr>
          <w:rFonts w:ascii="Times New Roman" w:hAnsi="Times New Roman" w:cs="Times New Roman"/>
          <w:sz w:val="28"/>
          <w:szCs w:val="28"/>
          <w:lang w:val="be-BY"/>
        </w:rPr>
        <w:t>Һәрбер кешегә үз туган жире якын, газиз.Шулай булырга тиештер дә, чөнки бала туа, беренче адымнарын ясый, беренче сүзләрен әйтә, дәньяны танып-белә…һәм болар барсы да күбрәк туган жир белән бәйләнгән. Үсеп, туган жирне ташлап чыгып киткәч, күпләр аны сагына, юксына,</w:t>
      </w:r>
      <w:r w:rsidR="00297833" w:rsidRPr="00297833">
        <w:rPr>
          <w:rFonts w:ascii="Times New Roman" w:hAnsi="Times New Roman" w:cs="Times New Roman"/>
          <w:sz w:val="28"/>
          <w:szCs w:val="28"/>
          <w:lang w:val="be-BY"/>
        </w:rPr>
        <w:t>гомер буе кайтып йөри, хәтта үлгәч, туган жиремдә жирләгез дигән васыять әйтә. Әлбәттә, төрле кешеләр бар: туган авылыннан чыгып киткәч, ул якка әйләнеп карамаучылар да…</w:t>
      </w:r>
    </w:p>
    <w:p w:rsidR="00297833" w:rsidRPr="00297833" w:rsidRDefault="00297833" w:rsidP="0029783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97833">
        <w:rPr>
          <w:rFonts w:ascii="Times New Roman" w:hAnsi="Times New Roman" w:cs="Times New Roman"/>
          <w:sz w:val="28"/>
          <w:szCs w:val="28"/>
          <w:lang w:val="be-BY"/>
        </w:rPr>
        <w:t>Хикәядәге әби үз авылына береккән, туган жирен бик сагына,аннан башка яшәве яшәү түгел.</w:t>
      </w:r>
      <w:r w:rsidR="002762A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97833">
        <w:rPr>
          <w:rFonts w:ascii="Times New Roman" w:hAnsi="Times New Roman" w:cs="Times New Roman"/>
          <w:sz w:val="28"/>
          <w:szCs w:val="28"/>
          <w:lang w:val="be-BY"/>
        </w:rPr>
        <w:t>Әби үз авылының матурлыгын күрә белә, аның һәрбер почмагы газиз.</w:t>
      </w:r>
      <w:r w:rsidR="002762A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97833">
        <w:rPr>
          <w:rFonts w:ascii="Times New Roman" w:hAnsi="Times New Roman" w:cs="Times New Roman"/>
          <w:sz w:val="28"/>
          <w:szCs w:val="28"/>
          <w:lang w:val="be-BY"/>
        </w:rPr>
        <w:t>Ә Ләйләнең әтисе, әлбәттә, шәһәр рәхәтлекләренә күнеккән кеше, әбине аңламый.</w:t>
      </w:r>
      <w:r w:rsidR="002762A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97833">
        <w:rPr>
          <w:rFonts w:ascii="Times New Roman" w:hAnsi="Times New Roman" w:cs="Times New Roman"/>
          <w:sz w:val="28"/>
          <w:szCs w:val="28"/>
          <w:lang w:val="be-BY"/>
        </w:rPr>
        <w:t>Аңламый гына түгел, тыңларга да жыенмый кебек.”Күрмим, күрәсем дә килми”</w:t>
      </w:r>
      <w:r w:rsidR="002762A7">
        <w:rPr>
          <w:rFonts w:ascii="Times New Roman" w:hAnsi="Times New Roman" w:cs="Times New Roman"/>
          <w:sz w:val="28"/>
          <w:szCs w:val="28"/>
          <w:lang w:val="be-BY"/>
        </w:rPr>
        <w:t>, - дип кырт кис</w:t>
      </w:r>
      <w:r w:rsidRPr="00297833">
        <w:rPr>
          <w:rFonts w:ascii="Times New Roman" w:hAnsi="Times New Roman" w:cs="Times New Roman"/>
          <w:sz w:val="28"/>
          <w:szCs w:val="28"/>
          <w:lang w:val="be-BY"/>
        </w:rPr>
        <w:t>ә ул.</w:t>
      </w:r>
    </w:p>
    <w:p w:rsidR="00297833" w:rsidRDefault="00297833" w:rsidP="0029783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97833">
        <w:rPr>
          <w:rFonts w:ascii="Times New Roman" w:hAnsi="Times New Roman" w:cs="Times New Roman"/>
          <w:sz w:val="28"/>
          <w:szCs w:val="28"/>
          <w:lang w:val="be-BY"/>
        </w:rPr>
        <w:t>Сүз авылны яратмау турында гына түгел, күңел күзе турында, әлбәттә.</w:t>
      </w:r>
      <w:r w:rsidR="002762A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97833">
        <w:rPr>
          <w:rFonts w:ascii="Times New Roman" w:hAnsi="Times New Roman" w:cs="Times New Roman"/>
          <w:sz w:val="28"/>
          <w:szCs w:val="28"/>
          <w:lang w:val="be-BY"/>
        </w:rPr>
        <w:t>Кешедә маңгай күзләреннән тыш, күңел күзе дә булырга тиеш.</w:t>
      </w:r>
      <w:r w:rsidR="002762A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97833">
        <w:rPr>
          <w:rFonts w:ascii="Times New Roman" w:hAnsi="Times New Roman" w:cs="Times New Roman"/>
          <w:sz w:val="28"/>
          <w:szCs w:val="28"/>
          <w:lang w:val="be-BY"/>
        </w:rPr>
        <w:t>Кайбер кешеләрнең бүген  маңгай күзләре генә күрә, ә менә күңел күзләре сукыр.</w:t>
      </w:r>
      <w:r w:rsidR="002762A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97833">
        <w:rPr>
          <w:rFonts w:ascii="Times New Roman" w:hAnsi="Times New Roman" w:cs="Times New Roman"/>
          <w:sz w:val="28"/>
          <w:szCs w:val="28"/>
          <w:lang w:val="be-BY"/>
        </w:rPr>
        <w:t>Әби авылның матурлыган күреп яшәгән, ул ярата белә, ә ярата белгән кеше бәхетсез була алмый.Әбинең күңеле матур, саф.</w:t>
      </w:r>
    </w:p>
    <w:p w:rsidR="002762A7" w:rsidRDefault="002762A7" w:rsidP="0029783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Кул-аяклары исән,күзләре күрә, колаклары ишетә торган күп кенә сәламәт кешеләрнең бүген күңел күзе сукыр, алар дөнья малы артыннан куа, житешрәк тормышта яшәргә тели, ә рухи байлык турында уйланмый. Киресенчә, үзләрендә ниндидер житешсезлекләр булган кешеләр яки инвалидларның рухи дөньясы бик матур була.</w:t>
      </w:r>
    </w:p>
    <w:p w:rsidR="002762A7" w:rsidRPr="0027042C" w:rsidRDefault="002762A7" w:rsidP="0029783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Мәсәлән, барыбызга дә таныш</w:t>
      </w:r>
      <w:r w:rsidR="0027042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27042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Чакмагыш егете Рөстәм Набиев.Тормыш авырлыкларына бирешмичә</w:t>
      </w:r>
      <w:r w:rsidR="0027042C">
        <w:rPr>
          <w:rFonts w:ascii="Times New Roman" w:hAnsi="Times New Roman" w:cs="Times New Roman"/>
          <w:sz w:val="28"/>
          <w:szCs w:val="28"/>
          <w:lang w:val="be-BY"/>
        </w:rPr>
        <w:t>, тырышып-тырмашып алга атлый.Бик күп сәламәт кешеләрнең борынына чиртерлек мисал түгелмени бу?!</w:t>
      </w:r>
    </w:p>
    <w:p w:rsidR="002762A7" w:rsidRDefault="002762A7" w:rsidP="0029783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Хикәяне укыгач, Ә Еники әсәрләрен исемә төшердем. “Әйтелмәгән васыять”, “Матурлык” хикәяләре белән аваздаш тоелды бу әсәр.</w:t>
      </w:r>
      <w:r w:rsidR="0027042C">
        <w:rPr>
          <w:rFonts w:ascii="Times New Roman" w:hAnsi="Times New Roman" w:cs="Times New Roman"/>
          <w:sz w:val="28"/>
          <w:szCs w:val="28"/>
          <w:lang w:val="be-BY"/>
        </w:rPr>
        <w:t>Үземә сабак алдым: һәрбер көннең матурлыгын күреп яшәргә, тормышны яратырга, бар нәрсәгә дә күңел күзе белән карарга. Шул вакытта гына, яшәү рәхәт булачак.</w:t>
      </w:r>
      <w:bookmarkStart w:id="0" w:name="_GoBack"/>
      <w:bookmarkEnd w:id="0"/>
    </w:p>
    <w:p w:rsidR="002762A7" w:rsidRPr="00297833" w:rsidRDefault="002762A7" w:rsidP="0029783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2762A7" w:rsidRPr="0029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C8"/>
    <w:rsid w:val="00127CC8"/>
    <w:rsid w:val="00214E4D"/>
    <w:rsid w:val="0027042C"/>
    <w:rsid w:val="002762A7"/>
    <w:rsid w:val="00297833"/>
    <w:rsid w:val="008D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1</cp:revision>
  <dcterms:created xsi:type="dcterms:W3CDTF">2021-04-07T12:41:00Z</dcterms:created>
  <dcterms:modified xsi:type="dcterms:W3CDTF">2021-04-07T13:27:00Z</dcterms:modified>
</cp:coreProperties>
</file>