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F9F9" w14:textId="0EC8E36D" w:rsidR="008A258F" w:rsidRDefault="008A258F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Гайнетдинова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К.С.1, Вяткина К.А.2</w:t>
      </w:r>
    </w:p>
    <w:p w14:paraId="59FCCFD1" w14:textId="77450B13" w:rsidR="008A258F" w:rsidRPr="008A258F" w:rsidRDefault="008A258F" w:rsidP="008A258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258F">
        <w:rPr>
          <w:rFonts w:ascii="Times New Roman" w:hAnsi="Times New Roman" w:cs="Times New Roman"/>
          <w:bCs/>
          <w:i/>
          <w:sz w:val="28"/>
          <w:szCs w:val="28"/>
        </w:rPr>
        <w:t>1 – обучающаяся МБОУ ДО «Эколого-биологического центра «ЛидерЭко»</w:t>
      </w:r>
    </w:p>
    <w:p w14:paraId="2EC6CFB7" w14:textId="0F825B4D" w:rsidR="008A258F" w:rsidRPr="008A258F" w:rsidRDefault="008A258F" w:rsidP="008A258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258F">
        <w:rPr>
          <w:rFonts w:ascii="Times New Roman" w:hAnsi="Times New Roman" w:cs="Times New Roman"/>
          <w:bCs/>
          <w:i/>
          <w:sz w:val="28"/>
          <w:szCs w:val="28"/>
        </w:rPr>
        <w:t>2 – руководитель, педагог дополнительного образования МБОУ ДО «ЭБЦ «ЛидерЭко»</w:t>
      </w:r>
    </w:p>
    <w:p w14:paraId="01CABD11" w14:textId="5750BC87" w:rsidR="00B710A3" w:rsidRPr="008A258F" w:rsidRDefault="008A258F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8F">
        <w:rPr>
          <w:rFonts w:ascii="Times New Roman" w:hAnsi="Times New Roman" w:cs="Times New Roman"/>
          <w:b/>
          <w:sz w:val="28"/>
          <w:szCs w:val="28"/>
        </w:rPr>
        <w:t>ОЦЕНКА ТОКСИЧНОСТИ СРЕДСТВ ДЛЯ МЫТЬЯ ПОСУДЫ С ПОМОЩЬЮ МЕТОДА БИОТЕСТИРОВАНИЯ</w:t>
      </w:r>
    </w:p>
    <w:p w14:paraId="5B3F75D3" w14:textId="77777777" w:rsidR="00B710A3" w:rsidRPr="008A258F" w:rsidRDefault="00B710A3" w:rsidP="008A25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bookmarkStart w:id="0" w:name="_Hlk58268384"/>
      <w:r w:rsidRPr="008A258F">
        <w:rPr>
          <w:rFonts w:ascii="Times New Roman" w:hAnsi="Times New Roman" w:cs="Times New Roman"/>
          <w:sz w:val="28"/>
          <w:szCs w:val="28"/>
        </w:rPr>
        <w:t xml:space="preserve">Актуальность. </w:t>
      </w:r>
      <w:r w:rsidRPr="008A25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Каждый человек в своей жизни моет посуду. В настоящее время на рынках находится великое множество моющих средств с совершено разными составами. Сейчас довольно остро стоит вопрос сохранения окружающей среды, а моющие средства человек использует каждый день – не вредит ли это природе? </w:t>
      </w:r>
      <w:r w:rsidRPr="008A258F">
        <w:rPr>
          <w:rFonts w:ascii="Times New Roman" w:eastAsia="Times New Roman" w:hAnsi="Times New Roman" w:cs="Times New Roman"/>
          <w:sz w:val="28"/>
          <w:szCs w:val="28"/>
        </w:rPr>
        <w:t xml:space="preserve">Производители моющих средств утверждают, что вреда моющие средства не представляют ни экологии в целом, ни человеку, так ли это на самом деле? </w:t>
      </w:r>
    </w:p>
    <w:p w14:paraId="2C97FA04" w14:textId="77777777" w:rsidR="00B710A3" w:rsidRPr="008A258F" w:rsidRDefault="00B710A3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влияние современных моющих средств для мытья посуды на рост и развитие высших растений.</w:t>
      </w:r>
    </w:p>
    <w:p w14:paraId="5D5F478A" w14:textId="77777777" w:rsidR="00B710A3" w:rsidRPr="008A258F" w:rsidRDefault="00B710A3" w:rsidP="008A258F">
      <w:pPr>
        <w:pStyle w:val="a3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258F">
        <w:rPr>
          <w:sz w:val="28"/>
          <w:szCs w:val="28"/>
        </w:rPr>
        <w:t>Задачи:</w:t>
      </w:r>
      <w:r w:rsidRPr="008A258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B485C0A" w14:textId="77777777" w:rsidR="00B710A3" w:rsidRPr="008A258F" w:rsidRDefault="00B710A3" w:rsidP="008A258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A258F">
        <w:rPr>
          <w:color w:val="000000"/>
          <w:sz w:val="28"/>
          <w:szCs w:val="28"/>
        </w:rPr>
        <w:t>изучить литературу и другие источники по теме исследования;</w:t>
      </w:r>
    </w:p>
    <w:p w14:paraId="11FFBC7C" w14:textId="77777777" w:rsidR="00B710A3" w:rsidRPr="008A258F" w:rsidRDefault="00B710A3" w:rsidP="008A258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A258F">
        <w:rPr>
          <w:color w:val="000000"/>
          <w:sz w:val="28"/>
          <w:szCs w:val="28"/>
          <w:shd w:val="clear" w:color="auto" w:fill="FFFFFF"/>
        </w:rPr>
        <w:t>изучить влияние моющих средств для мытья посуды на высшие растения методом биотестирования (кресс-салат, овес посевной)</w:t>
      </w:r>
      <w:r w:rsidRPr="008A258F">
        <w:rPr>
          <w:color w:val="000000"/>
          <w:sz w:val="28"/>
          <w:szCs w:val="28"/>
        </w:rPr>
        <w:t>;</w:t>
      </w:r>
    </w:p>
    <w:p w14:paraId="1AEE9427" w14:textId="77777777" w:rsidR="00B710A3" w:rsidRPr="008A258F" w:rsidRDefault="00B710A3" w:rsidP="008A258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A258F">
        <w:rPr>
          <w:color w:val="000000"/>
          <w:sz w:val="28"/>
          <w:szCs w:val="28"/>
        </w:rPr>
        <w:t>проанализировать полученные результаты;</w:t>
      </w:r>
    </w:p>
    <w:p w14:paraId="4DB64AFF" w14:textId="77777777" w:rsidR="00B710A3" w:rsidRPr="008A258F" w:rsidRDefault="00B710A3" w:rsidP="008A258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A258F">
        <w:rPr>
          <w:color w:val="000000"/>
          <w:sz w:val="28"/>
          <w:szCs w:val="28"/>
        </w:rPr>
        <w:t>разработать рекомендации по применению моющих средств, позволяющие минимально использовать моющие средства в быту.</w:t>
      </w:r>
    </w:p>
    <w:p w14:paraId="656806A1" w14:textId="77777777" w:rsidR="00B710A3" w:rsidRPr="008A258F" w:rsidRDefault="00B710A3" w:rsidP="008A258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моющих средств для мытья посуды на рост и развитие высших растений </w:t>
      </w:r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(кресс-салат, овес посевной)</w:t>
      </w:r>
      <w:r w:rsidRPr="008A2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D34134" w14:textId="77777777" w:rsidR="00B710A3" w:rsidRPr="008A258F" w:rsidRDefault="00B710A3" w:rsidP="008A2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A258F">
        <w:rPr>
          <w:sz w:val="28"/>
          <w:szCs w:val="28"/>
        </w:rPr>
        <w:t xml:space="preserve">Объект исследования: </w:t>
      </w:r>
      <w:r w:rsidRPr="008A258F">
        <w:rPr>
          <w:color w:val="000000"/>
          <w:sz w:val="28"/>
          <w:szCs w:val="28"/>
        </w:rPr>
        <w:t>моющие средства для мытья посуды.</w:t>
      </w:r>
    </w:p>
    <w:p w14:paraId="5D794540" w14:textId="77777777" w:rsidR="00B710A3" w:rsidRPr="008A258F" w:rsidRDefault="00B710A3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Гипотеза исследования: </w:t>
      </w:r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компоненты, входящие в состав современных моющих средств для мытья посуды, негативно влияют на рост и развитие растений.</w:t>
      </w:r>
    </w:p>
    <w:p w14:paraId="10628E88" w14:textId="77777777" w:rsidR="00B710A3" w:rsidRPr="008A258F" w:rsidRDefault="00B710A3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</w:p>
    <w:p w14:paraId="3002A88F" w14:textId="77777777" w:rsidR="00B710A3" w:rsidRPr="008A258F" w:rsidRDefault="00B710A3" w:rsidP="008A258F">
      <w:pPr>
        <w:pStyle w:val="a4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сбор информации по теме исследования; </w:t>
      </w:r>
    </w:p>
    <w:p w14:paraId="710955C8" w14:textId="77777777" w:rsidR="00B710A3" w:rsidRPr="008A258F" w:rsidRDefault="00B710A3" w:rsidP="008A258F">
      <w:pPr>
        <w:pStyle w:val="a4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метод биотестирования;</w:t>
      </w:r>
    </w:p>
    <w:p w14:paraId="0E2CBFB6" w14:textId="77777777" w:rsidR="00B710A3" w:rsidRPr="008A258F" w:rsidRDefault="00B710A3" w:rsidP="008A258F">
      <w:pPr>
        <w:pStyle w:val="a4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наблюдение;</w:t>
      </w:r>
    </w:p>
    <w:p w14:paraId="65C36BE0" w14:textId="77777777" w:rsidR="00B710A3" w:rsidRPr="008A258F" w:rsidRDefault="00B710A3" w:rsidP="008A258F">
      <w:pPr>
        <w:pStyle w:val="a4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8A258F">
        <w:rPr>
          <w:rFonts w:ascii="Times New Roman" w:hAnsi="Times New Roman" w:cs="Times New Roman"/>
          <w:sz w:val="28"/>
          <w:szCs w:val="28"/>
        </w:rPr>
        <w:t>эксперимент и фиксация результатов.</w:t>
      </w:r>
    </w:p>
    <w:p w14:paraId="150E6A83" w14:textId="77777777" w:rsidR="00B710A3" w:rsidRPr="008A258F" w:rsidRDefault="00B710A3" w:rsidP="008A2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258F">
        <w:rPr>
          <w:sz w:val="28"/>
          <w:szCs w:val="28"/>
        </w:rPr>
        <w:t>Практическая значимость.</w:t>
      </w:r>
      <w:r w:rsidRPr="008A258F">
        <w:rPr>
          <w:iCs/>
          <w:sz w:val="28"/>
          <w:szCs w:val="28"/>
        </w:rPr>
        <w:t xml:space="preserve"> </w:t>
      </w:r>
      <w:bookmarkEnd w:id="0"/>
      <w:r w:rsidRPr="008A258F">
        <w:rPr>
          <w:iCs/>
          <w:sz w:val="28"/>
          <w:szCs w:val="28"/>
        </w:rPr>
        <w:t>Полученные результаты в ходе исследовательской работы можно использовать с целью информирования об опасности, которую содержат в себе моющие средства для мытья посуды.</w:t>
      </w:r>
    </w:p>
    <w:p w14:paraId="340E1361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Свою работу мы начали с того, что выбрали марки моющих средств для мытья посуды: «</w:t>
      </w:r>
      <w:r w:rsidRPr="008A258F">
        <w:rPr>
          <w:rFonts w:ascii="Times New Roman" w:hAnsi="Times New Roman" w:cs="Times New Roman"/>
          <w:sz w:val="28"/>
          <w:szCs w:val="28"/>
          <w:lang w:val="en-US"/>
        </w:rPr>
        <w:t>Synergetic</w:t>
      </w:r>
      <w:r w:rsidRPr="008A258F">
        <w:rPr>
          <w:rFonts w:ascii="Times New Roman" w:hAnsi="Times New Roman" w:cs="Times New Roman"/>
          <w:sz w:val="28"/>
          <w:szCs w:val="28"/>
        </w:rPr>
        <w:t xml:space="preserve">» </w:t>
      </w:r>
      <w:r w:rsidRPr="008A25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258F">
        <w:rPr>
          <w:rFonts w:ascii="Times New Roman" w:hAnsi="Times New Roman" w:cs="Times New Roman"/>
          <w:sz w:val="28"/>
          <w:szCs w:val="28"/>
        </w:rPr>
        <w:t xml:space="preserve"> ароматом апельсина, «Умка»,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Sorti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>» лимон.</w:t>
      </w:r>
    </w:p>
    <w:p w14:paraId="7521CEED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2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 о составе моющих средств, присутствия тех или иных компонентов были взяты с этикеток моющих средств для мытья посуды.</w:t>
      </w:r>
    </w:p>
    <w:p w14:paraId="5182E977" w14:textId="77777777" w:rsidR="004C41C1" w:rsidRPr="008A258F" w:rsidRDefault="004C41C1" w:rsidP="008A258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Таблица 1</w:t>
      </w:r>
    </w:p>
    <w:p w14:paraId="2643539F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lastRenderedPageBreak/>
        <w:t>Состав моющих средств для мытья посуды</w:t>
      </w:r>
    </w:p>
    <w:tbl>
      <w:tblPr>
        <w:tblStyle w:val="a6"/>
        <w:tblW w:w="9122" w:type="dxa"/>
        <w:tblLook w:val="04A0" w:firstRow="1" w:lastRow="0" w:firstColumn="1" w:lastColumn="0" w:noHBand="0" w:noVBand="1"/>
      </w:tblPr>
      <w:tblGrid>
        <w:gridCol w:w="5098"/>
        <w:gridCol w:w="1701"/>
        <w:gridCol w:w="1134"/>
        <w:gridCol w:w="1134"/>
        <w:gridCol w:w="55"/>
      </w:tblGrid>
      <w:tr w:rsidR="004C41C1" w:rsidRPr="008A258F" w14:paraId="3E380ECF" w14:textId="77777777" w:rsidTr="00130DF9">
        <w:tc>
          <w:tcPr>
            <w:tcW w:w="5098" w:type="dxa"/>
            <w:vMerge w:val="restart"/>
          </w:tcPr>
          <w:p w14:paraId="7FEBC8FC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Вещества в составе средства</w:t>
            </w:r>
          </w:p>
        </w:tc>
        <w:tc>
          <w:tcPr>
            <w:tcW w:w="4024" w:type="dxa"/>
            <w:gridSpan w:val="4"/>
          </w:tcPr>
          <w:p w14:paraId="138A5DAA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Моющие средства для мытья посуды</w:t>
            </w:r>
          </w:p>
        </w:tc>
      </w:tr>
      <w:tr w:rsidR="004C41C1" w:rsidRPr="008A258F" w14:paraId="6BCCB3DD" w14:textId="77777777" w:rsidTr="00130DF9">
        <w:trPr>
          <w:gridAfter w:val="1"/>
          <w:wAfter w:w="55" w:type="dxa"/>
        </w:trPr>
        <w:tc>
          <w:tcPr>
            <w:tcW w:w="5098" w:type="dxa"/>
            <w:vMerge/>
          </w:tcPr>
          <w:p w14:paraId="079D030E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701" w:type="dxa"/>
          </w:tcPr>
          <w:p w14:paraId="2D8ADA1F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</w:t>
            </w:r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Synergetic</w:t>
            </w:r>
            <w:r w:rsidRPr="008A258F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c</w:t>
            </w:r>
            <w:r w:rsidRPr="008A258F">
              <w:rPr>
                <w:rFonts w:ascii="Times New Roman" w:hAnsi="Times New Roman" w:cs="Times New Roman"/>
                <w:szCs w:val="28"/>
              </w:rPr>
              <w:t xml:space="preserve"> ароматом апельсина</w:t>
            </w:r>
          </w:p>
        </w:tc>
        <w:tc>
          <w:tcPr>
            <w:tcW w:w="1134" w:type="dxa"/>
          </w:tcPr>
          <w:p w14:paraId="42DEAD48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«Умка»</w:t>
            </w:r>
          </w:p>
        </w:tc>
        <w:tc>
          <w:tcPr>
            <w:tcW w:w="1134" w:type="dxa"/>
          </w:tcPr>
          <w:p w14:paraId="73AA6AB6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Sorti</w:t>
            </w:r>
            <w:proofErr w:type="spellEnd"/>
            <w:r w:rsidRPr="008A258F">
              <w:rPr>
                <w:rFonts w:ascii="Times New Roman" w:hAnsi="Times New Roman" w:cs="Times New Roman"/>
                <w:szCs w:val="28"/>
              </w:rPr>
              <w:t>» лимон</w:t>
            </w:r>
          </w:p>
        </w:tc>
      </w:tr>
      <w:tr w:rsidR="004C41C1" w:rsidRPr="008A258F" w14:paraId="624A4666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271D06EB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8A258F">
              <w:rPr>
                <w:rFonts w:ascii="Times New Roman" w:hAnsi="Times New Roman" w:cs="Times New Roman"/>
                <w:bCs/>
                <w:szCs w:val="28"/>
              </w:rPr>
              <w:t>Аннионные</w:t>
            </w:r>
            <w:proofErr w:type="spellEnd"/>
            <w:r w:rsidRPr="008A258F">
              <w:rPr>
                <w:rFonts w:ascii="Times New Roman" w:hAnsi="Times New Roman" w:cs="Times New Roman"/>
                <w:bCs/>
                <w:szCs w:val="28"/>
              </w:rPr>
              <w:t xml:space="preserve"> ПАВ</w:t>
            </w:r>
          </w:p>
        </w:tc>
        <w:tc>
          <w:tcPr>
            <w:tcW w:w="1701" w:type="dxa"/>
          </w:tcPr>
          <w:p w14:paraId="1F9F32ED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39716180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4DB63634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  <w:tr w:rsidR="004C41C1" w:rsidRPr="008A258F" w14:paraId="16C9DE8B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567BAB44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8A258F">
              <w:rPr>
                <w:rFonts w:ascii="Times New Roman" w:hAnsi="Times New Roman" w:cs="Times New Roman"/>
                <w:bCs/>
                <w:szCs w:val="28"/>
              </w:rPr>
              <w:t>Неионные</w:t>
            </w:r>
            <w:proofErr w:type="spellEnd"/>
            <w:r w:rsidRPr="008A258F">
              <w:rPr>
                <w:rFonts w:ascii="Times New Roman" w:hAnsi="Times New Roman" w:cs="Times New Roman"/>
                <w:bCs/>
                <w:szCs w:val="28"/>
              </w:rPr>
              <w:t xml:space="preserve"> ПАВ</w:t>
            </w:r>
          </w:p>
        </w:tc>
        <w:tc>
          <w:tcPr>
            <w:tcW w:w="1701" w:type="dxa"/>
          </w:tcPr>
          <w:p w14:paraId="61664557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2B7EFB31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41773F72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  <w:tr w:rsidR="004C41C1" w:rsidRPr="008A258F" w14:paraId="774C4AD6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596B4413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Регулятор рН</w:t>
            </w:r>
          </w:p>
        </w:tc>
        <w:tc>
          <w:tcPr>
            <w:tcW w:w="1701" w:type="dxa"/>
          </w:tcPr>
          <w:p w14:paraId="031F74FB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68D7801F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2E5B1549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  <w:tr w:rsidR="004C41C1" w:rsidRPr="008A258F" w14:paraId="051D7BC9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44DFF239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 xml:space="preserve">Соль </w:t>
            </w:r>
            <w:proofErr w:type="spellStart"/>
            <w:r w:rsidRPr="008A258F">
              <w:rPr>
                <w:rFonts w:ascii="Times New Roman" w:hAnsi="Times New Roman" w:cs="Times New Roman"/>
                <w:bCs/>
                <w:szCs w:val="28"/>
              </w:rPr>
              <w:t>этилендаминтетрауксусная</w:t>
            </w:r>
            <w:proofErr w:type="spellEnd"/>
            <w:r w:rsidRPr="008A258F">
              <w:rPr>
                <w:rFonts w:ascii="Times New Roman" w:hAnsi="Times New Roman" w:cs="Times New Roman"/>
                <w:bCs/>
                <w:szCs w:val="28"/>
              </w:rPr>
              <w:t xml:space="preserve"> кислота</w:t>
            </w:r>
          </w:p>
        </w:tc>
        <w:tc>
          <w:tcPr>
            <w:tcW w:w="1701" w:type="dxa"/>
          </w:tcPr>
          <w:p w14:paraId="5E5C3F8F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13FF3C66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41BCDAAA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  <w:tr w:rsidR="004C41C1" w:rsidRPr="008A258F" w14:paraId="6276C2E7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57228132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Консервант</w:t>
            </w:r>
          </w:p>
        </w:tc>
        <w:tc>
          <w:tcPr>
            <w:tcW w:w="1701" w:type="dxa"/>
          </w:tcPr>
          <w:p w14:paraId="61C33753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134" w:type="dxa"/>
          </w:tcPr>
          <w:p w14:paraId="192E5507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2180BA46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  <w:tr w:rsidR="004C41C1" w:rsidRPr="008A258F" w14:paraId="1FD89200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01200FF5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Красители</w:t>
            </w:r>
          </w:p>
        </w:tc>
        <w:tc>
          <w:tcPr>
            <w:tcW w:w="1701" w:type="dxa"/>
          </w:tcPr>
          <w:p w14:paraId="4610DD08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134" w:type="dxa"/>
          </w:tcPr>
          <w:p w14:paraId="0FFC4A23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134" w:type="dxa"/>
          </w:tcPr>
          <w:p w14:paraId="5CB4D191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  <w:tr w:rsidR="004C41C1" w:rsidRPr="008A258F" w14:paraId="1B824BA1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5265DA2C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Ароматизирующая добавка</w:t>
            </w:r>
            <w:r w:rsidRPr="008A258F">
              <w:rPr>
                <w:rFonts w:ascii="Times New Roman" w:hAnsi="Times New Roman" w:cs="Times New Roman"/>
                <w:bCs/>
                <w:szCs w:val="28"/>
                <w:lang w:val="en-US"/>
              </w:rPr>
              <w:t>/</w:t>
            </w:r>
            <w:r w:rsidRPr="008A258F">
              <w:rPr>
                <w:rFonts w:ascii="Times New Roman" w:hAnsi="Times New Roman" w:cs="Times New Roman"/>
                <w:bCs/>
                <w:szCs w:val="28"/>
              </w:rPr>
              <w:t>парфюмерная композиция</w:t>
            </w:r>
          </w:p>
        </w:tc>
        <w:tc>
          <w:tcPr>
            <w:tcW w:w="1701" w:type="dxa"/>
          </w:tcPr>
          <w:p w14:paraId="286FB176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5FF7CFC9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40EB3CA5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  <w:tr w:rsidR="004C41C1" w:rsidRPr="008A258F" w14:paraId="61E13354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709C101D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Вода очищенная</w:t>
            </w:r>
            <w:r w:rsidRPr="008A258F">
              <w:rPr>
                <w:rFonts w:ascii="Times New Roman" w:hAnsi="Times New Roman" w:cs="Times New Roman"/>
                <w:bCs/>
                <w:szCs w:val="28"/>
                <w:lang w:val="en-US"/>
              </w:rPr>
              <w:t>/</w:t>
            </w:r>
            <w:r w:rsidRPr="008A258F">
              <w:rPr>
                <w:rFonts w:ascii="Times New Roman" w:hAnsi="Times New Roman" w:cs="Times New Roman"/>
                <w:bCs/>
                <w:szCs w:val="28"/>
              </w:rPr>
              <w:t>подготовленная вода</w:t>
            </w:r>
          </w:p>
        </w:tc>
        <w:tc>
          <w:tcPr>
            <w:tcW w:w="1701" w:type="dxa"/>
          </w:tcPr>
          <w:p w14:paraId="2E232451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153513F7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304BAAB8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0BD2E538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177AF93B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Хлорид натрия</w:t>
            </w:r>
          </w:p>
        </w:tc>
        <w:tc>
          <w:tcPr>
            <w:tcW w:w="1701" w:type="dxa"/>
          </w:tcPr>
          <w:p w14:paraId="63B80C7F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26C44997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5347FD72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10A9FBDE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34B050EA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Амфотерное ПАВ</w:t>
            </w:r>
          </w:p>
        </w:tc>
        <w:tc>
          <w:tcPr>
            <w:tcW w:w="1701" w:type="dxa"/>
          </w:tcPr>
          <w:p w14:paraId="6B1CE3FE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4E636FF3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57CA8DAD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2FC396B7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64303B34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Антибактериальный компонент</w:t>
            </w:r>
          </w:p>
        </w:tc>
        <w:tc>
          <w:tcPr>
            <w:tcW w:w="1701" w:type="dxa"/>
          </w:tcPr>
          <w:p w14:paraId="295C25A4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4F1CBFB2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1CF2F592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4F9CE89A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7D79B88D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Лимонная кислота</w:t>
            </w:r>
          </w:p>
        </w:tc>
        <w:tc>
          <w:tcPr>
            <w:tcW w:w="1701" w:type="dxa"/>
          </w:tcPr>
          <w:p w14:paraId="41AA03C4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325F4A80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0CB9D13E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7B6D26FF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519434CF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Растительный экстракт алоэ вера</w:t>
            </w:r>
          </w:p>
        </w:tc>
        <w:tc>
          <w:tcPr>
            <w:tcW w:w="1701" w:type="dxa"/>
          </w:tcPr>
          <w:p w14:paraId="3DBAD360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434BCC1D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4DE23DE4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1BF1DDD8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257DF64E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Пищевой краситель</w:t>
            </w:r>
          </w:p>
        </w:tc>
        <w:tc>
          <w:tcPr>
            <w:tcW w:w="1701" w:type="dxa"/>
          </w:tcPr>
          <w:p w14:paraId="6C5ED6F0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0D68B5C5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0511EE5B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70CF4B39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28D87792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А-</w:t>
            </w:r>
            <w:proofErr w:type="spellStart"/>
            <w:r w:rsidRPr="008A258F">
              <w:rPr>
                <w:rFonts w:ascii="Times New Roman" w:hAnsi="Times New Roman" w:cs="Times New Roman"/>
                <w:bCs/>
                <w:szCs w:val="28"/>
              </w:rPr>
              <w:t>тезиды</w:t>
            </w:r>
            <w:proofErr w:type="spellEnd"/>
            <w:r w:rsidRPr="008A258F">
              <w:rPr>
                <w:rFonts w:ascii="Times New Roman" w:hAnsi="Times New Roman" w:cs="Times New Roman"/>
                <w:bCs/>
                <w:szCs w:val="28"/>
              </w:rPr>
              <w:t xml:space="preserve"> (ПАВ из растительного масла)</w:t>
            </w:r>
          </w:p>
        </w:tc>
        <w:tc>
          <w:tcPr>
            <w:tcW w:w="1701" w:type="dxa"/>
          </w:tcPr>
          <w:p w14:paraId="136FD630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4478A11D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62C9BFC8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17A38A73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5B85B54D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Н-</w:t>
            </w:r>
            <w:proofErr w:type="spellStart"/>
            <w:r w:rsidRPr="008A258F">
              <w:rPr>
                <w:rFonts w:ascii="Times New Roman" w:hAnsi="Times New Roman" w:cs="Times New Roman"/>
                <w:bCs/>
                <w:szCs w:val="28"/>
              </w:rPr>
              <w:t>тезиды</w:t>
            </w:r>
            <w:proofErr w:type="spellEnd"/>
            <w:r w:rsidRPr="008A258F">
              <w:rPr>
                <w:rFonts w:ascii="Times New Roman" w:hAnsi="Times New Roman" w:cs="Times New Roman"/>
                <w:bCs/>
                <w:szCs w:val="28"/>
              </w:rPr>
              <w:t xml:space="preserve"> (ПАВ из растительного масла)</w:t>
            </w:r>
          </w:p>
        </w:tc>
        <w:tc>
          <w:tcPr>
            <w:tcW w:w="1701" w:type="dxa"/>
          </w:tcPr>
          <w:p w14:paraId="338944E2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342459E2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71990D63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2287707E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78031E70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Глицерин растительного происхождения</w:t>
            </w:r>
          </w:p>
        </w:tc>
        <w:tc>
          <w:tcPr>
            <w:tcW w:w="1701" w:type="dxa"/>
          </w:tcPr>
          <w:p w14:paraId="2AB3A587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  <w:tc>
          <w:tcPr>
            <w:tcW w:w="1134" w:type="dxa"/>
          </w:tcPr>
          <w:p w14:paraId="48E1E2D1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1CC73D4D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</w:tr>
      <w:tr w:rsidR="004C41C1" w:rsidRPr="008A258F" w14:paraId="7EA346EE" w14:textId="77777777" w:rsidTr="00130DF9">
        <w:trPr>
          <w:gridAfter w:val="1"/>
          <w:wAfter w:w="55" w:type="dxa"/>
        </w:trPr>
        <w:tc>
          <w:tcPr>
            <w:tcW w:w="5098" w:type="dxa"/>
          </w:tcPr>
          <w:p w14:paraId="40F34A1F" w14:textId="77777777" w:rsidR="004C41C1" w:rsidRPr="008A258F" w:rsidRDefault="004C41C1" w:rsidP="008A258F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Лимонный сок</w:t>
            </w:r>
          </w:p>
        </w:tc>
        <w:tc>
          <w:tcPr>
            <w:tcW w:w="1701" w:type="dxa"/>
          </w:tcPr>
          <w:p w14:paraId="506F5184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59970F04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1134" w:type="dxa"/>
          </w:tcPr>
          <w:p w14:paraId="1327F308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A258F">
              <w:rPr>
                <w:rFonts w:ascii="Times New Roman" w:hAnsi="Times New Roman" w:cs="Times New Roman"/>
                <w:bCs/>
                <w:szCs w:val="28"/>
              </w:rPr>
              <w:t>+</w:t>
            </w:r>
          </w:p>
        </w:tc>
      </w:tr>
    </w:tbl>
    <w:p w14:paraId="58E50E2C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8A258F">
        <w:rPr>
          <w:rFonts w:ascii="Times New Roman" w:hAnsi="Times New Roman" w:cs="Times New Roman"/>
          <w:sz w:val="28"/>
          <w:szCs w:val="28"/>
        </w:rPr>
        <w:t>марки моющих средств для мытья посуды «</w:t>
      </w:r>
      <w:r w:rsidRPr="008A258F">
        <w:rPr>
          <w:rFonts w:ascii="Times New Roman" w:hAnsi="Times New Roman" w:cs="Times New Roman"/>
          <w:sz w:val="28"/>
          <w:szCs w:val="28"/>
          <w:lang w:val="en-US"/>
        </w:rPr>
        <w:t>Synergetic</w:t>
      </w:r>
      <w:r w:rsidRPr="008A258F">
        <w:rPr>
          <w:rFonts w:ascii="Times New Roman" w:hAnsi="Times New Roman" w:cs="Times New Roman"/>
          <w:sz w:val="28"/>
          <w:szCs w:val="28"/>
        </w:rPr>
        <w:t xml:space="preserve">» </w:t>
      </w:r>
      <w:r w:rsidRPr="008A25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258F">
        <w:rPr>
          <w:rFonts w:ascii="Times New Roman" w:hAnsi="Times New Roman" w:cs="Times New Roman"/>
          <w:sz w:val="28"/>
          <w:szCs w:val="28"/>
        </w:rPr>
        <w:t xml:space="preserve"> ароматом апельсина, «Умка»,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Sorti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 xml:space="preserve">» лимон – имеют абсолютно разные составы, единственный общий компонент для всех моющих средств - </w:t>
      </w:r>
      <w:r w:rsidRPr="008A258F">
        <w:rPr>
          <w:rFonts w:ascii="Times New Roman" w:hAnsi="Times New Roman" w:cs="Times New Roman"/>
          <w:bCs/>
          <w:sz w:val="28"/>
          <w:szCs w:val="28"/>
        </w:rPr>
        <w:t>ароматизирующая добавка/парфюмерная композиция.</w:t>
      </w:r>
    </w:p>
    <w:p w14:paraId="2F416388" w14:textId="77777777" w:rsidR="004C41C1" w:rsidRPr="008A258F" w:rsidRDefault="004C41C1" w:rsidP="008A258F">
      <w:pPr>
        <w:pStyle w:val="c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A258F">
        <w:rPr>
          <w:sz w:val="28"/>
          <w:szCs w:val="28"/>
        </w:rPr>
        <w:t>1. Определение растворимости: изучив информацию на обороте упаковок, мы высчитали примерно сколько мл моющего средства необходимо взять из расчёта на 100 мл воды.</w:t>
      </w:r>
      <w:r w:rsidRPr="008A258F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F9BBE21" w14:textId="77777777" w:rsidR="004C41C1" w:rsidRPr="008A258F" w:rsidRDefault="004C41C1" w:rsidP="008A258F">
      <w:pPr>
        <w:pStyle w:val="c5"/>
        <w:spacing w:before="0" w:beforeAutospacing="0" w:after="0" w:afterAutospacing="0"/>
        <w:ind w:firstLine="709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 w:rsidRPr="008A258F">
        <w:rPr>
          <w:sz w:val="28"/>
          <w:szCs w:val="28"/>
        </w:rPr>
        <w:t>Далее к 100 мл теплой водопроводной воды добавили 0,1 мл моющего средства и размешали. Визуально определили, что все моющие средства растворились: растворы</w:t>
      </w:r>
      <w:r w:rsidRPr="008A258F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оказались прозрачными, без каких-либо взвесей и нерастворимых частичек.</w:t>
      </w:r>
    </w:p>
    <w:p w14:paraId="019762EE" w14:textId="77777777" w:rsidR="004C41C1" w:rsidRPr="008A258F" w:rsidRDefault="004C41C1" w:rsidP="008A258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A258F">
        <w:rPr>
          <w:sz w:val="28"/>
          <w:szCs w:val="28"/>
        </w:rPr>
        <w:t xml:space="preserve">2. Определение водородного показателя </w:t>
      </w:r>
      <w:r w:rsidRPr="008A258F">
        <w:rPr>
          <w:sz w:val="28"/>
          <w:szCs w:val="28"/>
          <w:lang w:val="en-US"/>
        </w:rPr>
        <w:t>pH</w:t>
      </w:r>
    </w:p>
    <w:p w14:paraId="3D6A8F58" w14:textId="6ED1EBE9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Для определения значения </w:t>
      </w:r>
      <w:proofErr w:type="spellStart"/>
      <w:r w:rsidRPr="008A258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 xml:space="preserve"> мы использовали кислотно-основные индикаторы — органические вещества-красители, цвет которых зависит от </w:t>
      </w:r>
      <w:proofErr w:type="spellStart"/>
      <w:r w:rsidRPr="008A258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 xml:space="preserve"> среды. Далее мы приготовили 1% растворы моющих средств для мытья посуды. </w:t>
      </w:r>
    </w:p>
    <w:p w14:paraId="3C09F577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Результаты занесены в таблицу 2.</w:t>
      </w:r>
    </w:p>
    <w:p w14:paraId="651AAF8B" w14:textId="77777777" w:rsidR="004C41C1" w:rsidRPr="008A258F" w:rsidRDefault="004C41C1" w:rsidP="008A258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Таблица 2</w:t>
      </w:r>
    </w:p>
    <w:p w14:paraId="4BCD551E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A258F">
        <w:rPr>
          <w:rFonts w:ascii="Times New Roman" w:hAnsi="Times New Roman" w:cs="Times New Roman"/>
          <w:sz w:val="28"/>
          <w:szCs w:val="28"/>
          <w:lang w:val="en-US"/>
        </w:rPr>
        <w:t>pH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3193"/>
        <w:gridCol w:w="2577"/>
        <w:gridCol w:w="2629"/>
      </w:tblGrid>
      <w:tr w:rsidR="004C41C1" w:rsidRPr="008A258F" w14:paraId="2E459900" w14:textId="77777777" w:rsidTr="0043537E">
        <w:trPr>
          <w:jc w:val="center"/>
        </w:trPr>
        <w:tc>
          <w:tcPr>
            <w:tcW w:w="674" w:type="dxa"/>
          </w:tcPr>
          <w:p w14:paraId="1F472FC6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279" w:type="dxa"/>
          </w:tcPr>
          <w:p w14:paraId="09008A89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Наименование моющего средства для мытья посуды</w:t>
            </w:r>
          </w:p>
        </w:tc>
        <w:tc>
          <w:tcPr>
            <w:tcW w:w="2697" w:type="dxa"/>
          </w:tcPr>
          <w:p w14:paraId="74CF67CF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pH</w:t>
            </w:r>
          </w:p>
        </w:tc>
        <w:tc>
          <w:tcPr>
            <w:tcW w:w="2695" w:type="dxa"/>
          </w:tcPr>
          <w:p w14:paraId="53CE5953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</w:tr>
      <w:tr w:rsidR="004C41C1" w:rsidRPr="008A258F" w14:paraId="4341C5A3" w14:textId="77777777" w:rsidTr="0043537E">
        <w:trPr>
          <w:jc w:val="center"/>
        </w:trPr>
        <w:tc>
          <w:tcPr>
            <w:tcW w:w="674" w:type="dxa"/>
          </w:tcPr>
          <w:p w14:paraId="3F0B524B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279" w:type="dxa"/>
          </w:tcPr>
          <w:p w14:paraId="3060D10D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Synergrtic</w:t>
            </w:r>
            <w:proofErr w:type="spellEnd"/>
            <w:r w:rsidRPr="008A258F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c</w:t>
            </w:r>
            <w:r w:rsidRPr="008A258F">
              <w:rPr>
                <w:rFonts w:ascii="Times New Roman" w:hAnsi="Times New Roman" w:cs="Times New Roman"/>
                <w:szCs w:val="28"/>
              </w:rPr>
              <w:t xml:space="preserve"> ароматом </w:t>
            </w:r>
            <w:r w:rsidRPr="008A258F">
              <w:rPr>
                <w:rFonts w:ascii="Times New Roman" w:hAnsi="Times New Roman" w:cs="Times New Roman"/>
                <w:szCs w:val="28"/>
              </w:rPr>
              <w:lastRenderedPageBreak/>
              <w:t>апельсина</w:t>
            </w:r>
          </w:p>
        </w:tc>
        <w:tc>
          <w:tcPr>
            <w:tcW w:w="2697" w:type="dxa"/>
          </w:tcPr>
          <w:p w14:paraId="0D40B658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2695" w:type="dxa"/>
          </w:tcPr>
          <w:p w14:paraId="06A0008D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нейтральная</w:t>
            </w:r>
          </w:p>
        </w:tc>
      </w:tr>
      <w:tr w:rsidR="004C41C1" w:rsidRPr="008A258F" w14:paraId="25E0CA87" w14:textId="77777777" w:rsidTr="0043537E">
        <w:trPr>
          <w:jc w:val="center"/>
        </w:trPr>
        <w:tc>
          <w:tcPr>
            <w:tcW w:w="674" w:type="dxa"/>
          </w:tcPr>
          <w:p w14:paraId="4D47E2B1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3279" w:type="dxa"/>
          </w:tcPr>
          <w:p w14:paraId="59D09064" w14:textId="77777777" w:rsidR="004C41C1" w:rsidRPr="008A258F" w:rsidRDefault="004C41C1" w:rsidP="008A258F">
            <w:pPr>
              <w:tabs>
                <w:tab w:val="left" w:pos="5085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«Умка»</w:t>
            </w:r>
          </w:p>
        </w:tc>
        <w:tc>
          <w:tcPr>
            <w:tcW w:w="2697" w:type="dxa"/>
          </w:tcPr>
          <w:p w14:paraId="31404257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95" w:type="dxa"/>
          </w:tcPr>
          <w:p w14:paraId="093DE0AC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нейтральная</w:t>
            </w:r>
          </w:p>
        </w:tc>
      </w:tr>
      <w:tr w:rsidR="004C41C1" w:rsidRPr="008A258F" w14:paraId="67808F05" w14:textId="77777777" w:rsidTr="0043537E">
        <w:trPr>
          <w:jc w:val="center"/>
        </w:trPr>
        <w:tc>
          <w:tcPr>
            <w:tcW w:w="674" w:type="dxa"/>
          </w:tcPr>
          <w:p w14:paraId="3BC65EAE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279" w:type="dxa"/>
          </w:tcPr>
          <w:p w14:paraId="442B178C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Sorti</w:t>
            </w:r>
            <w:proofErr w:type="spellEnd"/>
            <w:r w:rsidRPr="008A258F">
              <w:rPr>
                <w:rFonts w:ascii="Times New Roman" w:hAnsi="Times New Roman" w:cs="Times New Roman"/>
                <w:szCs w:val="28"/>
              </w:rPr>
              <w:t>» лимон</w:t>
            </w:r>
          </w:p>
        </w:tc>
        <w:tc>
          <w:tcPr>
            <w:tcW w:w="2697" w:type="dxa"/>
          </w:tcPr>
          <w:p w14:paraId="443323A3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95" w:type="dxa"/>
          </w:tcPr>
          <w:p w14:paraId="78EAEC84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слабо-щелочная</w:t>
            </w:r>
          </w:p>
        </w:tc>
      </w:tr>
    </w:tbl>
    <w:p w14:paraId="49FB9173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Вывод: моющие средства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Synergrtic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>» и «Умка» имеют нейтральную среду, а моющее средство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Sorti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 xml:space="preserve">» слабо щелочную. Согласно требованию ГОСТ стандартов, относительно производства бытовой химии, значения показателей </w:t>
      </w:r>
      <w:proofErr w:type="spellStart"/>
      <w:r w:rsidRPr="008A258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 xml:space="preserve"> могут варьироваться от 4,0 до 11,5. Нейтральное значение – 6,0 – 7,0; что говорит о возможности использовать такое моющее каждый день. Оптимальным средством будет то, которое имеет отметку 5,5 – это физиологический состав для кожи, который никогда не нанесет ей вреда.</w:t>
      </w:r>
    </w:p>
    <w:p w14:paraId="5307D26D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3. Определение ароматизаторов</w:t>
      </w:r>
    </w:p>
    <w:p w14:paraId="6E207DC8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Ароматические добавки — огромное количество веществ может скрываться под этой надписью, и производителей не обязывают раскрывать их полный состав. Многие из них являются раздражителями, аллергенами, могут провоцировать мигрени, приступы астмы, а также, по мнению ученых, способны провоцировать эндокринные заболевания.</w:t>
      </w:r>
    </w:p>
    <w:p w14:paraId="6F8647DB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Для определения ароматизаторов мы использовали органолептический метод. </w:t>
      </w:r>
    </w:p>
    <w:p w14:paraId="0D7F9379" w14:textId="77777777" w:rsidR="004C41C1" w:rsidRPr="008A258F" w:rsidRDefault="004C41C1" w:rsidP="008A258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5103"/>
      </w:tblGrid>
      <w:tr w:rsidR="004C41C1" w:rsidRPr="008A258F" w14:paraId="0CDF7D17" w14:textId="77777777" w:rsidTr="00130DF9">
        <w:trPr>
          <w:jc w:val="center"/>
        </w:trPr>
        <w:tc>
          <w:tcPr>
            <w:tcW w:w="562" w:type="dxa"/>
          </w:tcPr>
          <w:p w14:paraId="7249469F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402" w:type="dxa"/>
          </w:tcPr>
          <w:p w14:paraId="00272E69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Наименование моющих средств для мытья посуды</w:t>
            </w:r>
          </w:p>
        </w:tc>
        <w:tc>
          <w:tcPr>
            <w:tcW w:w="5103" w:type="dxa"/>
          </w:tcPr>
          <w:p w14:paraId="7A2C344E" w14:textId="77777777" w:rsidR="004C41C1" w:rsidRPr="008A258F" w:rsidRDefault="004C41C1" w:rsidP="008A258F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Специфичность запаха</w:t>
            </w:r>
            <w:bookmarkStart w:id="1" w:name="_GoBack"/>
            <w:bookmarkEnd w:id="1"/>
          </w:p>
        </w:tc>
      </w:tr>
      <w:tr w:rsidR="004C41C1" w:rsidRPr="008A258F" w14:paraId="3C74EDCC" w14:textId="77777777" w:rsidTr="00130DF9">
        <w:trPr>
          <w:jc w:val="center"/>
        </w:trPr>
        <w:tc>
          <w:tcPr>
            <w:tcW w:w="562" w:type="dxa"/>
          </w:tcPr>
          <w:p w14:paraId="74CE9AAB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402" w:type="dxa"/>
          </w:tcPr>
          <w:p w14:paraId="35107E9E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Synergrtic</w:t>
            </w:r>
            <w:proofErr w:type="spellEnd"/>
            <w:r w:rsidRPr="008A258F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c</w:t>
            </w:r>
            <w:r w:rsidRPr="008A258F">
              <w:rPr>
                <w:rFonts w:ascii="Times New Roman" w:hAnsi="Times New Roman" w:cs="Times New Roman"/>
                <w:szCs w:val="28"/>
              </w:rPr>
              <w:t xml:space="preserve"> ароматом апельсина</w:t>
            </w:r>
          </w:p>
        </w:tc>
        <w:tc>
          <w:tcPr>
            <w:tcW w:w="5103" w:type="dxa"/>
          </w:tcPr>
          <w:p w14:paraId="54D64DD6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Приятный, несильно пахучий запах апельсина</w:t>
            </w:r>
          </w:p>
        </w:tc>
      </w:tr>
      <w:tr w:rsidR="004C41C1" w:rsidRPr="008A258F" w14:paraId="082259BC" w14:textId="77777777" w:rsidTr="00130DF9">
        <w:trPr>
          <w:jc w:val="center"/>
        </w:trPr>
        <w:tc>
          <w:tcPr>
            <w:tcW w:w="562" w:type="dxa"/>
          </w:tcPr>
          <w:p w14:paraId="6CD389E4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0A5DE76B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«Умка»</w:t>
            </w:r>
          </w:p>
        </w:tc>
        <w:tc>
          <w:tcPr>
            <w:tcW w:w="5103" w:type="dxa"/>
          </w:tcPr>
          <w:p w14:paraId="4F83A373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Нейтральный запах</w:t>
            </w:r>
          </w:p>
        </w:tc>
      </w:tr>
      <w:tr w:rsidR="004C41C1" w:rsidRPr="008A258F" w14:paraId="4BDBA744" w14:textId="77777777" w:rsidTr="00130DF9">
        <w:trPr>
          <w:jc w:val="center"/>
        </w:trPr>
        <w:tc>
          <w:tcPr>
            <w:tcW w:w="562" w:type="dxa"/>
          </w:tcPr>
          <w:p w14:paraId="28D92471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402" w:type="dxa"/>
          </w:tcPr>
          <w:p w14:paraId="2D57BDCC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8A258F">
              <w:rPr>
                <w:rFonts w:ascii="Times New Roman" w:hAnsi="Times New Roman" w:cs="Times New Roman"/>
                <w:szCs w:val="28"/>
                <w:lang w:val="en-US"/>
              </w:rPr>
              <w:t>Sorti</w:t>
            </w:r>
            <w:proofErr w:type="spellEnd"/>
            <w:r w:rsidRPr="008A258F">
              <w:rPr>
                <w:rFonts w:ascii="Times New Roman" w:hAnsi="Times New Roman" w:cs="Times New Roman"/>
                <w:szCs w:val="28"/>
              </w:rPr>
              <w:t>» лимон</w:t>
            </w:r>
          </w:p>
        </w:tc>
        <w:tc>
          <w:tcPr>
            <w:tcW w:w="5103" w:type="dxa"/>
          </w:tcPr>
          <w:p w14:paraId="1A18FE2C" w14:textId="77777777" w:rsidR="004C41C1" w:rsidRPr="008A258F" w:rsidRDefault="004C41C1" w:rsidP="008A258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58F">
              <w:rPr>
                <w:rFonts w:ascii="Times New Roman" w:hAnsi="Times New Roman" w:cs="Times New Roman"/>
                <w:szCs w:val="28"/>
              </w:rPr>
              <w:t>Специфичный, резкий запах, слегка напоминает лимон</w:t>
            </w:r>
          </w:p>
        </w:tc>
      </w:tr>
    </w:tbl>
    <w:p w14:paraId="44ACA7E8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Вывод: у моющих средств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Synergrtic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 xml:space="preserve">» </w:t>
      </w:r>
      <w:r w:rsidRPr="008A25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258F">
        <w:rPr>
          <w:rFonts w:ascii="Times New Roman" w:hAnsi="Times New Roman" w:cs="Times New Roman"/>
          <w:sz w:val="28"/>
          <w:szCs w:val="28"/>
        </w:rPr>
        <w:t xml:space="preserve"> ароматом апельсина и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Sorti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>» лимон, в названии, которых заявлены ароматы апельсина и лимона, имеется специфический запах, значит такие средства содержат ароматизаторы, следовательно, у человека эти моющие средства могут вызывать аллергию. А моющее средство в названии, которого не заявлен определенный аромат, как у детского моющего средства «Умка» имеет нейтральный запах.</w:t>
      </w:r>
    </w:p>
    <w:p w14:paraId="2EB23EB5" w14:textId="06543266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58F">
        <w:rPr>
          <w:rFonts w:ascii="Times New Roman" w:hAnsi="Times New Roman" w:cs="Times New Roman"/>
          <w:bCs/>
          <w:sz w:val="28"/>
          <w:szCs w:val="28"/>
        </w:rPr>
        <w:t>Определение влияния растворов моющих средств на растения с помощью метода биотестирования</w:t>
      </w:r>
    </w:p>
    <w:p w14:paraId="071C6DEA" w14:textId="77777777" w:rsidR="004C41C1" w:rsidRPr="008A258F" w:rsidRDefault="004C41C1" w:rsidP="008A2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258F">
        <w:rPr>
          <w:sz w:val="28"/>
          <w:szCs w:val="28"/>
        </w:rPr>
        <w:t xml:space="preserve">В качестве тест-объектов мы выбрали растения такие как кресс-салат и овес посевной, так как семена быстро прорастают, а проростки быстро развиваются. </w:t>
      </w:r>
    </w:p>
    <w:p w14:paraId="7820B981" w14:textId="243923E8" w:rsidR="004C41C1" w:rsidRPr="008A258F" w:rsidRDefault="004C41C1" w:rsidP="008A2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258F">
        <w:rPr>
          <w:sz w:val="28"/>
          <w:szCs w:val="28"/>
        </w:rPr>
        <w:t xml:space="preserve">Далее торфяные горшочки заполнили одинаковым количеством почвы и посеяли семена. В течении 10 дней поливали растворами моющих средств, концентрацию которых брали 0,1 %, 0,3 %, 0,5 %. </w:t>
      </w:r>
    </w:p>
    <w:p w14:paraId="3A9F06E2" w14:textId="7EA4F188" w:rsidR="004C41C1" w:rsidRPr="008A258F" w:rsidRDefault="004C41C1" w:rsidP="008A2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258F">
        <w:rPr>
          <w:sz w:val="28"/>
          <w:szCs w:val="28"/>
        </w:rPr>
        <w:t xml:space="preserve">Исследования проводились по методикам, предложенным в «Практикуме по экологии и </w:t>
      </w:r>
      <w:r w:rsidRPr="008A258F">
        <w:rPr>
          <w:sz w:val="28"/>
          <w:szCs w:val="28"/>
          <w:bdr w:val="none" w:sz="0" w:space="0" w:color="auto" w:frame="1"/>
        </w:rPr>
        <w:t>охране окружающей среды</w:t>
      </w:r>
      <w:r w:rsidRPr="008A258F">
        <w:rPr>
          <w:sz w:val="28"/>
          <w:szCs w:val="28"/>
        </w:rPr>
        <w:t xml:space="preserve">», 2003, а также в </w:t>
      </w:r>
      <w:r w:rsidRPr="008A258F">
        <w:rPr>
          <w:sz w:val="28"/>
          <w:szCs w:val="28"/>
          <w:bdr w:val="none" w:sz="0" w:space="0" w:color="auto" w:frame="1"/>
        </w:rPr>
        <w:t>учебном пособии</w:t>
      </w:r>
      <w:r w:rsidRPr="008A258F">
        <w:rPr>
          <w:sz w:val="28"/>
          <w:szCs w:val="28"/>
        </w:rPr>
        <w:t xml:space="preserve"> для вузов «Экологический мониторинг», 2005.</w:t>
      </w:r>
    </w:p>
    <w:p w14:paraId="01D7D516" w14:textId="47BF5A01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Наблюдения фиксировали каждые 2 дня. После всходов (кресс-салат </w:t>
      </w:r>
      <w:r w:rsidRPr="008A258F">
        <w:rPr>
          <w:rFonts w:ascii="Times New Roman" w:hAnsi="Times New Roman" w:cs="Times New Roman"/>
          <w:sz w:val="28"/>
          <w:szCs w:val="28"/>
        </w:rPr>
        <w:lastRenderedPageBreak/>
        <w:t xml:space="preserve">через 4 дня, овес посевной через 6 дней), мы </w:t>
      </w:r>
      <w:proofErr w:type="gramStart"/>
      <w:r w:rsidRPr="008A258F">
        <w:rPr>
          <w:rFonts w:ascii="Times New Roman" w:hAnsi="Times New Roman" w:cs="Times New Roman"/>
          <w:sz w:val="28"/>
          <w:szCs w:val="28"/>
        </w:rPr>
        <w:t>начали</w:t>
      </w:r>
      <w:proofErr w:type="gramEnd"/>
      <w:r w:rsidRPr="008A258F">
        <w:rPr>
          <w:rFonts w:ascii="Times New Roman" w:hAnsi="Times New Roman" w:cs="Times New Roman"/>
          <w:sz w:val="28"/>
          <w:szCs w:val="28"/>
        </w:rPr>
        <w:t xml:space="preserve"> полив растений растворами. Контрольный образец поливали дистиллированной водой.</w:t>
      </w:r>
    </w:p>
    <w:p w14:paraId="0506F2B4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Наблюдения за растениями кресс-салата при концентрации 0,1%</w:t>
      </w:r>
    </w:p>
    <w:p w14:paraId="7E922FB5" w14:textId="77777777" w:rsidR="004C41C1" w:rsidRPr="008A258F" w:rsidRDefault="004C41C1" w:rsidP="008A2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258F">
        <w:rPr>
          <w:sz w:val="28"/>
          <w:szCs w:val="28"/>
        </w:rPr>
        <w:t>Вывод: негативное воздействие на проростки кресс-салата оказал раствор моющего средства для мытья посуды «</w:t>
      </w:r>
      <w:proofErr w:type="spellStart"/>
      <w:r w:rsidRPr="008A258F">
        <w:rPr>
          <w:sz w:val="28"/>
          <w:szCs w:val="28"/>
          <w:lang w:val="en-US"/>
        </w:rPr>
        <w:t>Sorti</w:t>
      </w:r>
      <w:proofErr w:type="spellEnd"/>
      <w:r w:rsidRPr="008A258F">
        <w:rPr>
          <w:sz w:val="28"/>
          <w:szCs w:val="28"/>
        </w:rPr>
        <w:t>», раствор моющего средства для мытья посуды «Умка» влияния на проростки не оказал.</w:t>
      </w:r>
    </w:p>
    <w:p w14:paraId="4D2343F4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Наблюдения за растениями кресс-салата при концентрации 0,3%</w:t>
      </w:r>
    </w:p>
    <w:p w14:paraId="033AFA38" w14:textId="77777777" w:rsidR="004C41C1" w:rsidRPr="008A258F" w:rsidRDefault="004C41C1" w:rsidP="008A258F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</w:t>
      </w:r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полученных результатов показал, что наиболее опасным из исследуемых образцов является моющее средство «</w:t>
      </w:r>
      <w:proofErr w:type="spellStart"/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Sorti</w:t>
      </w:r>
      <w:proofErr w:type="spellEnd"/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даже 3% раствор позволил определить негативное влияние на рассаду кресс-салата. К концу эксперимента рассада кресс-салата </w:t>
      </w:r>
      <w:r w:rsidRPr="008A258F">
        <w:rPr>
          <w:rFonts w:ascii="Times New Roman" w:hAnsi="Times New Roman" w:cs="Times New Roman"/>
          <w:sz w:val="28"/>
          <w:szCs w:val="28"/>
        </w:rPr>
        <w:t>пожухла, выглядят плохо, листья желтеют и начинают засыхать</w:t>
      </w:r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Средство для мытья посуды </w:t>
      </w:r>
      <w:r w:rsidRPr="008A25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Synergrtic</w:t>
      </w:r>
      <w:proofErr w:type="spellEnd"/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полностью подавляет ростовые процессы у рассады кресс-салата. Средство для мытья посуды «Умка» влияет на рост растений. Рассада имеет вялый вид, но само растение стоит зеленое.</w:t>
      </w:r>
    </w:p>
    <w:p w14:paraId="2EEBDA46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Наблюдения за растениями кресс-салата при концентрации 0,5%</w:t>
      </w:r>
    </w:p>
    <w:p w14:paraId="7E5B187E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Вывод: в результате эксперимента наблюдаем постепенное увядание растений: листья становятся вялыми, цвет изменяется с зеленого на светло-желтый. Растение стало бесцветным, кончики листьев потемнели и засохли.</w:t>
      </w:r>
    </w:p>
    <w:p w14:paraId="0E28EC0E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Наблюдения за растениями овса посевного при концентрации 0,1%</w:t>
      </w:r>
    </w:p>
    <w:p w14:paraId="117419E8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Вывод: негативное влияние на рост овса посевного оказывают растворы моющих средств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Sorti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Synergrtic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>». Раствор моющего средства «Умка» никакого влияния на проростки овса посевного не оказал.</w:t>
      </w:r>
    </w:p>
    <w:p w14:paraId="1ACB27D6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Наблюдения за растениями овса посевного при концентрации 0,3%</w:t>
      </w:r>
    </w:p>
    <w:p w14:paraId="3311F6BA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в ходе наших наблюдений мы отметили негативное влияние на проростки овса посевного всех трех моющих средств: в большей степени раствор </w:t>
      </w:r>
      <w:r w:rsidRPr="008A25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Sorti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Synergrtic</w:t>
      </w:r>
      <w:proofErr w:type="spellEnd"/>
      <w:r w:rsidRPr="008A258F">
        <w:rPr>
          <w:rFonts w:ascii="Times New Roman" w:hAnsi="Times New Roman" w:cs="Times New Roman"/>
          <w:sz w:val="28"/>
          <w:szCs w:val="28"/>
        </w:rPr>
        <w:t>», в меньшей степени раствор «Умка».</w:t>
      </w:r>
    </w:p>
    <w:p w14:paraId="68EDD622" w14:textId="77777777" w:rsidR="004C41C1" w:rsidRPr="008A258F" w:rsidRDefault="004C41C1" w:rsidP="008A258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Наблюдения за растениями овса посевного при концентрации 0,5%</w:t>
      </w:r>
    </w:p>
    <w:p w14:paraId="5C293357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для мытья посуды «</w:t>
      </w:r>
      <w:proofErr w:type="spellStart"/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Sorti</w:t>
      </w:r>
      <w:proofErr w:type="spellEnd"/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8A258F">
        <w:rPr>
          <w:rFonts w:ascii="Times New Roman" w:hAnsi="Times New Roman" w:cs="Times New Roman"/>
          <w:sz w:val="28"/>
          <w:szCs w:val="28"/>
          <w:lang w:val="en-US"/>
        </w:rPr>
        <w:t>Synergrtic</w:t>
      </w:r>
      <w:proofErr w:type="spellEnd"/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более опасны, чем «Умка». Но по сравнению с контрольным растением все образцы выглядят угнетенными, что указывает на пагубное воздействие растворов моющих средств для мытья посуды.</w:t>
      </w:r>
    </w:p>
    <w:p w14:paraId="33A36CB2" w14:textId="77777777" w:rsidR="004C41C1" w:rsidRPr="008A258F" w:rsidRDefault="004C41C1" w:rsidP="008A2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A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моющие средства для мытья посуды действительно оказывают негативное влияние на растения. Это проявляется в затрудненном росте и развитие. Причем разные средства в разной степени влияют на развитие растений, что, видимо, связано с разным химическим составом.</w:t>
      </w:r>
    </w:p>
    <w:p w14:paraId="15FC2A40" w14:textId="77777777" w:rsidR="00B710A3" w:rsidRPr="008A258F" w:rsidRDefault="00B710A3" w:rsidP="008A25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вред средств для мытья посуды – один из самых актуальных вопросов для людей, заботящихся о своем здоровье. Стоит помнить, что все эти жидкости в ярких упаковках – результат труда химиков, а значит, в их состав входят вещества, которые могут быть опасны для живых организмов и здоровья человека. Но не все моющие средства для посуды оказывают одинаковое вредное воздействие на живые организмы.</w:t>
      </w:r>
    </w:p>
    <w:p w14:paraId="05ED853D" w14:textId="77777777" w:rsidR="00B710A3" w:rsidRPr="008A258F" w:rsidRDefault="00B710A3" w:rsidP="008A25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нашего исследования была достигнута, гипотеза подтвердилась.</w:t>
      </w:r>
    </w:p>
    <w:p w14:paraId="041D1A2E" w14:textId="77777777" w:rsidR="00B710A3" w:rsidRPr="008A258F" w:rsidRDefault="00B710A3" w:rsidP="008A258F">
      <w:pPr>
        <w:pStyle w:val="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8A258F">
        <w:rPr>
          <w:sz w:val="28"/>
          <w:szCs w:val="28"/>
        </w:rPr>
        <w:t xml:space="preserve">В ходе моих наблюдений я могу сделать следующие выводы: </w:t>
      </w:r>
    </w:p>
    <w:p w14:paraId="6B81FFD8" w14:textId="77777777" w:rsidR="00B710A3" w:rsidRPr="008A258F" w:rsidRDefault="00B710A3" w:rsidP="008A258F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Моющие средства для мытья посуды оказывают негативное влияние на растения, это подтвердил наш эксперимент с помощью метода биотестирования.</w:t>
      </w:r>
    </w:p>
    <w:p w14:paraId="7540F6F4" w14:textId="77777777" w:rsidR="00B710A3" w:rsidRPr="008A258F" w:rsidRDefault="00B710A3" w:rsidP="008A258F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Синтетические моющие средства необходимо заменять натуральными либо использовать в минимальном количестве.</w:t>
      </w:r>
    </w:p>
    <w:p w14:paraId="7476AFA3" w14:textId="27589AC2" w:rsidR="00EB6919" w:rsidRDefault="00B710A3" w:rsidP="008A258F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258F">
        <w:rPr>
          <w:rFonts w:ascii="Times New Roman" w:hAnsi="Times New Roman" w:cs="Times New Roman"/>
          <w:sz w:val="28"/>
          <w:szCs w:val="28"/>
        </w:rPr>
        <w:t>При покупке моющего средства для мытья посуды обязательно изучать состав.</w:t>
      </w:r>
    </w:p>
    <w:p w14:paraId="0D35C96A" w14:textId="014EF2A5" w:rsidR="00130DF9" w:rsidRDefault="00130DF9" w:rsidP="00130DF9">
      <w:pPr>
        <w:pStyle w:val="a4"/>
        <w:widowControl w:val="0"/>
        <w:shd w:val="clear" w:color="auto" w:fill="FFFFFF"/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30DF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02A1EE12" w14:textId="60705BF9" w:rsidR="00130DF9" w:rsidRPr="00DD425D" w:rsidRDefault="00130DF9" w:rsidP="00130DF9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25D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DD425D">
        <w:rPr>
          <w:rFonts w:ascii="Times New Roman" w:hAnsi="Times New Roman" w:cs="Times New Roman"/>
          <w:sz w:val="28"/>
          <w:szCs w:val="28"/>
        </w:rPr>
        <w:t xml:space="preserve"> и биотестирование в </w:t>
      </w:r>
      <w:r w:rsidRPr="00130D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охране окружающей среды</w:t>
      </w:r>
      <w:r w:rsidRPr="00DD425D">
        <w:rPr>
          <w:rFonts w:ascii="Times New Roman" w:hAnsi="Times New Roman" w:cs="Times New Roman"/>
          <w:sz w:val="28"/>
          <w:szCs w:val="28"/>
        </w:rPr>
        <w:t>: Учебное пособие. — СПб.: СПб ГТУРП, 2012. — 67 с.</w:t>
      </w:r>
    </w:p>
    <w:p w14:paraId="5FB5AF82" w14:textId="77777777" w:rsidR="00130DF9" w:rsidRPr="00DD425D" w:rsidRDefault="00130DF9" w:rsidP="00130DF9">
      <w:pPr>
        <w:pStyle w:val="a3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DD425D">
        <w:rPr>
          <w:color w:val="000000"/>
          <w:sz w:val="28"/>
          <w:szCs w:val="28"/>
        </w:rPr>
        <w:t xml:space="preserve">Муравьев А.Г., Пугал Н.А., Лаврова В.Н. </w:t>
      </w:r>
      <w:r w:rsidRPr="00DD425D">
        <w:rPr>
          <w:sz w:val="28"/>
          <w:szCs w:val="28"/>
        </w:rPr>
        <w:t xml:space="preserve">«Экологический практикум»: учебное пособие с комплектом карт-инструкций. - СПБ. </w:t>
      </w:r>
      <w:proofErr w:type="spellStart"/>
      <w:r w:rsidRPr="00DD425D">
        <w:rPr>
          <w:sz w:val="28"/>
          <w:szCs w:val="28"/>
        </w:rPr>
        <w:t>Крисмас</w:t>
      </w:r>
      <w:proofErr w:type="spellEnd"/>
      <w:r w:rsidRPr="00DD425D">
        <w:rPr>
          <w:sz w:val="28"/>
          <w:szCs w:val="28"/>
        </w:rPr>
        <w:t>+, 2003 год.</w:t>
      </w:r>
    </w:p>
    <w:p w14:paraId="581AF28E" w14:textId="77777777" w:rsidR="00130DF9" w:rsidRPr="00DD425D" w:rsidRDefault="00130DF9" w:rsidP="00130DF9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Назаренко, Н.Н. </w:t>
      </w:r>
      <w:proofErr w:type="spellStart"/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>Биоиндикация</w:t>
      </w:r>
      <w:proofErr w:type="spellEnd"/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окружающей среды: учебно-практическое пособие / Н.Н. Назаренко, М.Ю. Мосиенко. – Челябинск: Изд-во Южно-Урал. гос. </w:t>
      </w:r>
      <w:proofErr w:type="spellStart"/>
      <w:proofErr w:type="gramStart"/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>гуман</w:t>
      </w:r>
      <w:proofErr w:type="spellEnd"/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DD425D">
        <w:rPr>
          <w:rFonts w:ascii="Times New Roman" w:hAnsi="Times New Roman" w:cs="Times New Roman"/>
          <w:color w:val="000000" w:themeColor="text1"/>
          <w:sz w:val="28"/>
          <w:szCs w:val="28"/>
        </w:rPr>
        <w:t>. ун-та, 2019. – 115 с.</w:t>
      </w:r>
    </w:p>
    <w:p w14:paraId="4CBF66A1" w14:textId="5699516B" w:rsidR="00130DF9" w:rsidRPr="00130DF9" w:rsidRDefault="00130DF9" w:rsidP="00130DF9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425D">
        <w:rPr>
          <w:rFonts w:ascii="Times New Roman" w:hAnsi="Times New Roman" w:cs="Times New Roman"/>
          <w:sz w:val="28"/>
          <w:szCs w:val="28"/>
        </w:rPr>
        <w:t xml:space="preserve">Чернова Н.М. Основы экологии: учеб. Для 10 (11) Кл. </w:t>
      </w:r>
      <w:proofErr w:type="spellStart"/>
      <w:r w:rsidRPr="00DD425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425D">
        <w:rPr>
          <w:rFonts w:ascii="Times New Roman" w:hAnsi="Times New Roman" w:cs="Times New Roman"/>
          <w:sz w:val="28"/>
          <w:szCs w:val="28"/>
        </w:rPr>
        <w:t xml:space="preserve">. учреждений / Н.М. Чернова, В.М. </w:t>
      </w:r>
      <w:proofErr w:type="spellStart"/>
      <w:r w:rsidRPr="00DD425D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Pr="00DD425D">
        <w:rPr>
          <w:rFonts w:ascii="Times New Roman" w:hAnsi="Times New Roman" w:cs="Times New Roman"/>
          <w:sz w:val="28"/>
          <w:szCs w:val="28"/>
        </w:rPr>
        <w:t>, В.М. Константинов; под ред. Н.М. Черновой. – М.: Дрофа, 2005.</w:t>
      </w:r>
    </w:p>
    <w:sectPr w:rsidR="00130DF9" w:rsidRPr="00130DF9" w:rsidSect="004C41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4F29"/>
    <w:multiLevelType w:val="hybridMultilevel"/>
    <w:tmpl w:val="3E06E4C0"/>
    <w:lvl w:ilvl="0" w:tplc="9CB8E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A1E9B"/>
    <w:multiLevelType w:val="hybridMultilevel"/>
    <w:tmpl w:val="B7ACDACC"/>
    <w:lvl w:ilvl="0" w:tplc="BF0CD34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E46416"/>
    <w:multiLevelType w:val="hybridMultilevel"/>
    <w:tmpl w:val="9AFAD396"/>
    <w:lvl w:ilvl="0" w:tplc="13A88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4F1748"/>
    <w:multiLevelType w:val="hybridMultilevel"/>
    <w:tmpl w:val="B1965616"/>
    <w:lvl w:ilvl="0" w:tplc="2B3AAF2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A1"/>
    <w:rsid w:val="00130DF9"/>
    <w:rsid w:val="003C25A1"/>
    <w:rsid w:val="004C41C1"/>
    <w:rsid w:val="008A258F"/>
    <w:rsid w:val="00B710A3"/>
    <w:rsid w:val="00E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9349"/>
  <w15:chartTrackingRefBased/>
  <w15:docId w15:val="{34139A34-A6C3-4047-AC81-DB59B407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A3"/>
    <w:pPr>
      <w:widowControl w:val="0"/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0A3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1"/>
    <w:qFormat/>
    <w:rsid w:val="00B710A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1">
    <w:name w:val="Обычный (Интернет)1"/>
    <w:basedOn w:val="a"/>
    <w:rsid w:val="00B710A3"/>
    <w:pPr>
      <w:spacing w:before="100" w:after="10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4C41C1"/>
    <w:rPr>
      <w:color w:val="0000FF"/>
      <w:u w:val="single"/>
    </w:rPr>
  </w:style>
  <w:style w:type="table" w:styleId="a6">
    <w:name w:val="Table Grid"/>
    <w:basedOn w:val="a1"/>
    <w:uiPriority w:val="39"/>
    <w:rsid w:val="004C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C41C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4C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9986-DC72-4F56-BED9-F52EE1E1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</cp:revision>
  <dcterms:created xsi:type="dcterms:W3CDTF">2021-10-31T17:56:00Z</dcterms:created>
  <dcterms:modified xsi:type="dcterms:W3CDTF">2022-02-15T04:14:00Z</dcterms:modified>
</cp:coreProperties>
</file>