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41" w:rsidRDefault="002A4B17" w:rsidP="002A4B17">
      <w:pPr>
        <w:jc w:val="center"/>
        <w:rPr>
          <w:rFonts w:ascii="Times New Roman" w:hAnsi="Times New Roman" w:cs="Times New Roman"/>
          <w:sz w:val="28"/>
          <w:szCs w:val="28"/>
        </w:rPr>
      </w:pPr>
      <w:r>
        <w:rPr>
          <w:rFonts w:ascii="Times New Roman" w:hAnsi="Times New Roman" w:cs="Times New Roman"/>
          <w:sz w:val="28"/>
          <w:szCs w:val="28"/>
        </w:rPr>
        <w:t>9 класс</w:t>
      </w:r>
    </w:p>
    <w:p w:rsidR="002A4B17" w:rsidRDefault="002A4B17" w:rsidP="002A4B17">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Туган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нигез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текстында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микротемалар</w:t>
      </w:r>
      <w:proofErr w:type="spellEnd"/>
      <w:r>
        <w:rPr>
          <w:rFonts w:ascii="Times New Roman" w:hAnsi="Times New Roman" w:cs="Times New Roman"/>
          <w:sz w:val="28"/>
          <w:szCs w:val="28"/>
        </w:rPr>
        <w:t>:</w:t>
      </w:r>
    </w:p>
    <w:p w:rsidR="002A4B17" w:rsidRPr="002A4B17" w:rsidRDefault="002A4B17" w:rsidP="002A4B17">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Каракош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авылы</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 бабайдан</w:t>
      </w:r>
      <w:proofErr w:type="gramEnd"/>
      <w:r>
        <w:rPr>
          <w:rFonts w:ascii="Times New Roman" w:hAnsi="Times New Roman" w:cs="Times New Roman"/>
          <w:sz w:val="28"/>
          <w:szCs w:val="28"/>
          <w:lang w:val="tt-RU"/>
        </w:rPr>
        <w:t xml:space="preserve"> ишетү</w:t>
      </w:r>
    </w:p>
    <w:p w:rsidR="002A4B17" w:rsidRPr="002A4B17" w:rsidRDefault="002A4B17" w:rsidP="002A4B17">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tt-RU"/>
        </w:rPr>
        <w:t>Бабай авылын сагына, Клара ваемсыз</w:t>
      </w:r>
    </w:p>
    <w:p w:rsidR="002A4B17" w:rsidRPr="002A4B17" w:rsidRDefault="002A4B17" w:rsidP="002A4B17">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tt-RU"/>
        </w:rPr>
        <w:t>Бабай оныгының туган авылына кайтуын тели</w:t>
      </w:r>
    </w:p>
    <w:p w:rsidR="002A4B17" w:rsidRPr="002A4B17" w:rsidRDefault="002A4B17" w:rsidP="002A4B17">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tt-RU"/>
        </w:rPr>
        <w:t>Клараның авылга кайтасы килә башлый</w:t>
      </w:r>
    </w:p>
    <w:p w:rsidR="002A4B17" w:rsidRPr="002A4B17" w:rsidRDefault="002A4B17" w:rsidP="002A4B17">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tt-RU"/>
        </w:rPr>
        <w:t>Клара Каракошка китте</w:t>
      </w:r>
    </w:p>
    <w:p w:rsidR="003275DA" w:rsidRDefault="002A4B17" w:rsidP="00816930">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Туган җир, син кешеләргә тормыш ачкычын </w:t>
      </w:r>
      <w:r>
        <w:rPr>
          <w:rFonts w:ascii="Times New Roman" w:hAnsi="Times New Roman" w:cs="Times New Roman"/>
          <w:sz w:val="28"/>
          <w:szCs w:val="28"/>
          <w:lang w:val="tt-RU"/>
        </w:rPr>
        <w:t>бирүче,</w:t>
      </w:r>
      <w:r>
        <w:rPr>
          <w:rFonts w:ascii="Times New Roman" w:hAnsi="Times New Roman" w:cs="Times New Roman"/>
          <w:sz w:val="28"/>
          <w:szCs w:val="28"/>
          <w:lang w:val="tt-RU"/>
        </w:rPr>
        <w:t xml:space="preserve"> дәрт-көч өстәүче илһам чишмәсе. Йөрәктә сакланган иң кадерле </w:t>
      </w:r>
      <w:r w:rsidR="00CD4EB9">
        <w:rPr>
          <w:rFonts w:ascii="Times New Roman" w:hAnsi="Times New Roman" w:cs="Times New Roman"/>
          <w:sz w:val="28"/>
          <w:szCs w:val="28"/>
          <w:lang w:val="tt-RU"/>
        </w:rPr>
        <w:t>хатирәләр синең белән бәйле. Сабый бала бу дөн</w:t>
      </w:r>
      <w:r w:rsidR="00CD4EB9">
        <w:rPr>
          <w:rFonts w:ascii="Times New Roman" w:hAnsi="Times New Roman" w:cs="Times New Roman"/>
          <w:sz w:val="28"/>
          <w:szCs w:val="28"/>
          <w:lang w:val="ba-RU"/>
        </w:rPr>
        <w:t>ь</w:t>
      </w:r>
      <w:r w:rsidR="00CD4EB9">
        <w:rPr>
          <w:rFonts w:ascii="Times New Roman" w:hAnsi="Times New Roman" w:cs="Times New Roman"/>
          <w:sz w:val="28"/>
          <w:szCs w:val="28"/>
          <w:lang w:val="tt-RU"/>
        </w:rPr>
        <w:t xml:space="preserve">яга туып, беренче адымнарын ясау белән күңелендә шул хатирәләрне җыя башлый. Аларның иң матурлары, кадерлеләре синең белән бәйле, Туган җир. Шуңадыр да кеше соңгы минутларына кадәр күренми торган җепселләр белән сиңа бәйле булып кала. </w:t>
      </w:r>
    </w:p>
    <w:p w:rsidR="002A4B17" w:rsidRPr="003275DA" w:rsidRDefault="003275DA" w:rsidP="00816930">
      <w:pPr>
        <w:jc w:val="both"/>
        <w:rPr>
          <w:rFonts w:ascii="Times New Roman" w:hAnsi="Times New Roman" w:cs="Times New Roman"/>
          <w:sz w:val="28"/>
          <w:szCs w:val="28"/>
          <w:lang w:val="tt-RU"/>
        </w:rPr>
      </w:pPr>
      <w:r>
        <w:rPr>
          <w:rFonts w:ascii="Times New Roman" w:hAnsi="Times New Roman" w:cs="Times New Roman"/>
          <w:sz w:val="28"/>
          <w:szCs w:val="28"/>
          <w:lang w:val="tt-RU"/>
        </w:rPr>
        <w:t>Туган җир, туган туфрак, туган нигез һәркемне дулкынландыра торган изге сүзләр. Аларга багышланган шигыр</w:t>
      </w:r>
      <w:r>
        <w:rPr>
          <w:rFonts w:ascii="Times New Roman" w:hAnsi="Times New Roman" w:cs="Times New Roman"/>
          <w:sz w:val="28"/>
          <w:szCs w:val="28"/>
          <w:lang w:val="ba-RU"/>
        </w:rPr>
        <w:t>ь-</w:t>
      </w:r>
      <w:r>
        <w:rPr>
          <w:rFonts w:ascii="Times New Roman" w:hAnsi="Times New Roman" w:cs="Times New Roman"/>
          <w:sz w:val="28"/>
          <w:szCs w:val="28"/>
          <w:lang w:val="tt-RU"/>
        </w:rPr>
        <w:t>хикәяләрне укыганда, җыр-моңнарны тыңлаганда күңел тула, хатирәләр яңара, сагыш баса.</w:t>
      </w:r>
    </w:p>
    <w:p w:rsidR="00CD4EB9" w:rsidRDefault="00CD4EB9" w:rsidP="00816930">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Әмирхан Еникинең “Туган туфрак” </w:t>
      </w:r>
      <w:r w:rsidR="00D92680">
        <w:rPr>
          <w:rFonts w:ascii="Times New Roman" w:hAnsi="Times New Roman" w:cs="Times New Roman"/>
          <w:sz w:val="28"/>
          <w:szCs w:val="28"/>
          <w:lang w:val="tt-RU"/>
        </w:rPr>
        <w:t xml:space="preserve">хикәясендә кеше һәм туган  нигез </w:t>
      </w:r>
      <w:r w:rsidR="003275DA">
        <w:rPr>
          <w:rFonts w:ascii="Times New Roman" w:hAnsi="Times New Roman" w:cs="Times New Roman"/>
          <w:sz w:val="28"/>
          <w:szCs w:val="28"/>
          <w:lang w:val="tt-RU"/>
        </w:rPr>
        <w:t xml:space="preserve">бәйләнеше үзәктә тора. </w:t>
      </w:r>
      <w:r w:rsidR="00D92680">
        <w:rPr>
          <w:rFonts w:ascii="Times New Roman" w:hAnsi="Times New Roman" w:cs="Times New Roman"/>
          <w:sz w:val="28"/>
          <w:szCs w:val="28"/>
          <w:lang w:val="tt-RU"/>
        </w:rPr>
        <w:t xml:space="preserve"> </w:t>
      </w:r>
      <w:r w:rsidR="00301514">
        <w:rPr>
          <w:rFonts w:ascii="Times New Roman" w:hAnsi="Times New Roman" w:cs="Times New Roman"/>
          <w:sz w:val="28"/>
          <w:szCs w:val="28"/>
          <w:lang w:val="tt-RU"/>
        </w:rPr>
        <w:t>Әсәрнең</w:t>
      </w:r>
      <w:r w:rsidR="0099793E">
        <w:rPr>
          <w:rFonts w:ascii="Times New Roman" w:hAnsi="Times New Roman" w:cs="Times New Roman"/>
          <w:sz w:val="28"/>
          <w:szCs w:val="28"/>
          <w:lang w:val="tt-RU"/>
        </w:rPr>
        <w:t xml:space="preserve"> төп герое Клара (шәһәр кызы)</w:t>
      </w:r>
      <w:r w:rsidR="00991AC8">
        <w:rPr>
          <w:rFonts w:ascii="Times New Roman" w:hAnsi="Times New Roman" w:cs="Times New Roman"/>
          <w:sz w:val="28"/>
          <w:szCs w:val="28"/>
          <w:lang w:val="tt-RU"/>
        </w:rPr>
        <w:t>,</w:t>
      </w:r>
      <w:r w:rsidR="0099793E">
        <w:rPr>
          <w:rFonts w:ascii="Times New Roman" w:hAnsi="Times New Roman" w:cs="Times New Roman"/>
          <w:sz w:val="28"/>
          <w:szCs w:val="28"/>
          <w:lang w:val="tt-RU"/>
        </w:rPr>
        <w:t xml:space="preserve"> бабасы аркылы гына Каракош авылы турында тыңлап үскән яш</w:t>
      </w:r>
      <w:r w:rsidR="0099793E">
        <w:rPr>
          <w:rFonts w:ascii="Times New Roman" w:hAnsi="Times New Roman" w:cs="Times New Roman"/>
          <w:sz w:val="28"/>
          <w:szCs w:val="28"/>
          <w:lang w:val="ba-RU"/>
        </w:rPr>
        <w:t>ь</w:t>
      </w:r>
      <w:r w:rsidR="0099793E">
        <w:rPr>
          <w:rFonts w:ascii="Times New Roman" w:hAnsi="Times New Roman" w:cs="Times New Roman"/>
          <w:sz w:val="28"/>
          <w:szCs w:val="28"/>
          <w:lang w:val="tt-RU"/>
        </w:rPr>
        <w:t>җилкенчәк</w:t>
      </w:r>
      <w:r w:rsidR="00991AC8">
        <w:rPr>
          <w:rFonts w:ascii="Times New Roman" w:hAnsi="Times New Roman" w:cs="Times New Roman"/>
          <w:sz w:val="28"/>
          <w:szCs w:val="28"/>
          <w:lang w:val="tt-RU"/>
        </w:rPr>
        <w:t>,</w:t>
      </w:r>
      <w:r w:rsidR="0099793E">
        <w:rPr>
          <w:rFonts w:ascii="Times New Roman" w:hAnsi="Times New Roman" w:cs="Times New Roman"/>
          <w:sz w:val="28"/>
          <w:szCs w:val="28"/>
          <w:lang w:val="tt-RU"/>
        </w:rPr>
        <w:t xml:space="preserve"> Туган туфрак</w:t>
      </w:r>
      <w:r w:rsidR="0099793E" w:rsidRPr="0099793E">
        <w:rPr>
          <w:rFonts w:ascii="Times New Roman" w:hAnsi="Times New Roman" w:cs="Times New Roman"/>
          <w:sz w:val="28"/>
          <w:szCs w:val="28"/>
          <w:lang w:val="tt-RU"/>
        </w:rPr>
        <w:t xml:space="preserve"> —</w:t>
      </w:r>
      <w:r w:rsidR="0099793E">
        <w:rPr>
          <w:rFonts w:ascii="Times New Roman" w:hAnsi="Times New Roman" w:cs="Times New Roman"/>
          <w:sz w:val="28"/>
          <w:szCs w:val="28"/>
          <w:lang w:val="tt-RU"/>
        </w:rPr>
        <w:t xml:space="preserve"> үткән белән бүгенгене тоташтыручы төп кешегә әверелә. </w:t>
      </w:r>
      <w:r w:rsidR="006A03B3">
        <w:rPr>
          <w:rFonts w:ascii="Times New Roman" w:hAnsi="Times New Roman" w:cs="Times New Roman"/>
          <w:sz w:val="28"/>
          <w:szCs w:val="28"/>
          <w:lang w:val="tt-RU"/>
        </w:rPr>
        <w:t>Бабасының васыятен үтәп, К</w:t>
      </w:r>
      <w:r w:rsidR="00991AC8">
        <w:rPr>
          <w:rFonts w:ascii="Times New Roman" w:hAnsi="Times New Roman" w:cs="Times New Roman"/>
          <w:sz w:val="28"/>
          <w:szCs w:val="28"/>
          <w:lang w:val="tt-RU"/>
        </w:rPr>
        <w:t>лар</w:t>
      </w:r>
      <w:r w:rsidR="006A03B3">
        <w:rPr>
          <w:rFonts w:ascii="Times New Roman" w:hAnsi="Times New Roman" w:cs="Times New Roman"/>
          <w:sz w:val="28"/>
          <w:szCs w:val="28"/>
          <w:lang w:val="tt-RU"/>
        </w:rPr>
        <w:t>а</w:t>
      </w:r>
      <w:r w:rsidR="00991AC8">
        <w:rPr>
          <w:rFonts w:ascii="Times New Roman" w:hAnsi="Times New Roman" w:cs="Times New Roman"/>
          <w:sz w:val="28"/>
          <w:szCs w:val="28"/>
          <w:lang w:val="tt-RU"/>
        </w:rPr>
        <w:t xml:space="preserve"> дөрес эшләде, минемчә. Чөнки тамырларын, ата-бабасын  белмәгән, туган нигезне санламаган нәселнең киләчәге юк. Д</w:t>
      </w:r>
      <w:r w:rsidR="0099793E" w:rsidRPr="0099793E">
        <w:rPr>
          <w:rFonts w:ascii="Times New Roman" w:hAnsi="Times New Roman" w:cs="Times New Roman"/>
          <w:sz w:val="28"/>
          <w:szCs w:val="28"/>
          <w:lang w:val="tt-RU"/>
        </w:rPr>
        <w:t>әвамчылык</w:t>
      </w:r>
      <w:r w:rsidR="00991AC8">
        <w:rPr>
          <w:rFonts w:ascii="Times New Roman" w:hAnsi="Times New Roman" w:cs="Times New Roman"/>
          <w:sz w:val="28"/>
          <w:szCs w:val="28"/>
          <w:lang w:val="tt-RU"/>
        </w:rPr>
        <w:t xml:space="preserve">, гореф-гадәтләрне </w:t>
      </w:r>
      <w:r w:rsidR="00A363A6">
        <w:rPr>
          <w:rFonts w:ascii="Times New Roman" w:hAnsi="Times New Roman" w:cs="Times New Roman"/>
          <w:sz w:val="28"/>
          <w:szCs w:val="28"/>
          <w:lang w:val="tt-RU"/>
        </w:rPr>
        <w:t>белү, динле булу ныклы гаилә нигезедер ул.</w:t>
      </w:r>
    </w:p>
    <w:p w:rsidR="00FE1F7F" w:rsidRDefault="00D3234C" w:rsidP="00816930">
      <w:pPr>
        <w:jc w:val="both"/>
        <w:rPr>
          <w:rFonts w:ascii="Times New Roman" w:hAnsi="Times New Roman" w:cs="Times New Roman"/>
          <w:sz w:val="28"/>
          <w:szCs w:val="28"/>
          <w:lang w:val="tt-RU"/>
        </w:rPr>
      </w:pPr>
      <w:r>
        <w:rPr>
          <w:rFonts w:ascii="Times New Roman" w:hAnsi="Times New Roman" w:cs="Times New Roman"/>
          <w:sz w:val="28"/>
          <w:szCs w:val="28"/>
          <w:lang w:val="tt-RU"/>
        </w:rPr>
        <w:t>Туган туфрак, буыннар бәйләнешен үзәккә алган Марсел</w:t>
      </w:r>
      <w:r>
        <w:rPr>
          <w:rFonts w:ascii="Times New Roman" w:hAnsi="Times New Roman" w:cs="Times New Roman"/>
          <w:sz w:val="28"/>
          <w:szCs w:val="28"/>
          <w:lang w:val="ba-RU"/>
        </w:rPr>
        <w:t>ь</w:t>
      </w:r>
      <w:r>
        <w:rPr>
          <w:rFonts w:ascii="Times New Roman" w:hAnsi="Times New Roman" w:cs="Times New Roman"/>
          <w:sz w:val="28"/>
          <w:szCs w:val="28"/>
          <w:lang w:val="tt-RU"/>
        </w:rPr>
        <w:t xml:space="preserve"> Галиевнең “Нигез” повесте дә югарыдагы темага аваздаш. </w:t>
      </w:r>
      <w:r w:rsidR="003A4106">
        <w:rPr>
          <w:rFonts w:ascii="Times New Roman" w:hAnsi="Times New Roman" w:cs="Times New Roman"/>
          <w:sz w:val="28"/>
          <w:szCs w:val="28"/>
          <w:lang w:val="tt-RU"/>
        </w:rPr>
        <w:t>Ике әсәрдә дә авылларның бетүе, нигезләрнең җимерелүе турында сүз бара. Авылларның юкка чыгуы - ул бер фаҗига, котылгысыз  глобал</w:t>
      </w:r>
      <w:r w:rsidR="003A4106">
        <w:rPr>
          <w:rFonts w:ascii="Times New Roman" w:hAnsi="Times New Roman" w:cs="Times New Roman"/>
          <w:sz w:val="28"/>
          <w:szCs w:val="28"/>
          <w:lang w:val="ba-RU"/>
        </w:rPr>
        <w:t>ь</w:t>
      </w:r>
      <w:r w:rsidR="003A4106">
        <w:rPr>
          <w:rFonts w:ascii="Times New Roman" w:hAnsi="Times New Roman" w:cs="Times New Roman"/>
          <w:sz w:val="28"/>
          <w:szCs w:val="28"/>
          <w:lang w:val="tt-RU"/>
        </w:rPr>
        <w:t>ләшү күренеше. Кеше күңелендәге кичерешләр, изге төшенчәләр юкка чыкмасын иде.</w:t>
      </w:r>
      <w:r w:rsidR="00FE1F7F">
        <w:rPr>
          <w:rFonts w:ascii="Times New Roman" w:hAnsi="Times New Roman" w:cs="Times New Roman"/>
          <w:sz w:val="28"/>
          <w:szCs w:val="28"/>
          <w:lang w:val="tt-RU"/>
        </w:rPr>
        <w:t xml:space="preserve"> Клара кебек нечкә күңелле, олыларны ихтирам итүче яш</w:t>
      </w:r>
      <w:r w:rsidR="00FE1F7F">
        <w:rPr>
          <w:rFonts w:ascii="Times New Roman" w:hAnsi="Times New Roman" w:cs="Times New Roman"/>
          <w:sz w:val="28"/>
          <w:szCs w:val="28"/>
          <w:lang w:val="ba-RU"/>
        </w:rPr>
        <w:t>ь</w:t>
      </w:r>
      <w:r w:rsidR="00FE1F7F">
        <w:rPr>
          <w:rFonts w:ascii="Times New Roman" w:hAnsi="Times New Roman" w:cs="Times New Roman"/>
          <w:sz w:val="28"/>
          <w:szCs w:val="28"/>
          <w:lang w:val="tt-RU"/>
        </w:rPr>
        <w:t xml:space="preserve">ләр тәрбияләнсеннәр иде. Ә бу олылардан тора... </w:t>
      </w:r>
    </w:p>
    <w:p w:rsidR="00A363A6" w:rsidRPr="00FE1F7F" w:rsidRDefault="00FE1F7F" w:rsidP="00816930">
      <w:pPr>
        <w:jc w:val="both"/>
        <w:rPr>
          <w:rFonts w:ascii="Times New Roman" w:hAnsi="Times New Roman" w:cs="Times New Roman"/>
          <w:sz w:val="28"/>
          <w:szCs w:val="28"/>
          <w:lang w:val="tt-RU"/>
        </w:rPr>
      </w:pPr>
      <w:r>
        <w:rPr>
          <w:rFonts w:ascii="Times New Roman" w:hAnsi="Times New Roman" w:cs="Times New Roman"/>
          <w:sz w:val="28"/>
          <w:szCs w:val="28"/>
          <w:lang w:val="tt-RU"/>
        </w:rPr>
        <w:t>Минем әбием дә җыр-әкият сөюче,</w:t>
      </w:r>
      <w:r w:rsidRPr="00FE1F7F">
        <w:rPr>
          <w:rFonts w:ascii="Times New Roman" w:hAnsi="Times New Roman" w:cs="Times New Roman"/>
          <w:sz w:val="28"/>
          <w:szCs w:val="28"/>
          <w:lang w:val="tt-RU"/>
        </w:rPr>
        <w:t xml:space="preserve"> 7 </w:t>
      </w:r>
      <w:r>
        <w:rPr>
          <w:rFonts w:ascii="Times New Roman" w:hAnsi="Times New Roman" w:cs="Times New Roman"/>
          <w:sz w:val="28"/>
          <w:szCs w:val="28"/>
          <w:lang w:val="tt-RU"/>
        </w:rPr>
        <w:t>класс кына укыдым дисә дә, шактый белемле (бүгенге көнгә кадәр гәзит-</w:t>
      </w:r>
      <w:r>
        <w:rPr>
          <w:rFonts w:ascii="Times New Roman" w:hAnsi="Times New Roman" w:cs="Times New Roman"/>
          <w:sz w:val="28"/>
          <w:szCs w:val="28"/>
          <w:lang w:val="ba-RU"/>
        </w:rPr>
        <w:t>ж</w:t>
      </w:r>
      <w:r>
        <w:rPr>
          <w:rFonts w:ascii="Times New Roman" w:hAnsi="Times New Roman" w:cs="Times New Roman"/>
          <w:sz w:val="28"/>
          <w:szCs w:val="28"/>
          <w:lang w:val="tt-RU"/>
        </w:rPr>
        <w:t>урналларны күпләп укучы), табигат</w:t>
      </w:r>
      <w:r>
        <w:rPr>
          <w:rFonts w:ascii="Times New Roman" w:hAnsi="Times New Roman" w:cs="Times New Roman"/>
          <w:sz w:val="28"/>
          <w:szCs w:val="28"/>
          <w:lang w:val="ba-RU"/>
        </w:rPr>
        <w:t>ь</w:t>
      </w:r>
      <w:r>
        <w:rPr>
          <w:rFonts w:ascii="Times New Roman" w:hAnsi="Times New Roman" w:cs="Times New Roman"/>
          <w:sz w:val="28"/>
          <w:szCs w:val="28"/>
          <w:lang w:val="tt-RU"/>
        </w:rPr>
        <w:t xml:space="preserve"> яратучы, тормышка шөкер итеп яшәүче 86 </w:t>
      </w:r>
      <w:r w:rsidRPr="00FE1F7F">
        <w:rPr>
          <w:rFonts w:ascii="Times New Roman" w:hAnsi="Times New Roman" w:cs="Times New Roman"/>
          <w:sz w:val="28"/>
          <w:szCs w:val="28"/>
          <w:lang w:val="tt-RU"/>
        </w:rPr>
        <w:t>яшь</w:t>
      </w:r>
      <w:r>
        <w:rPr>
          <w:rFonts w:ascii="Times New Roman" w:hAnsi="Times New Roman" w:cs="Times New Roman"/>
          <w:sz w:val="28"/>
          <w:szCs w:val="28"/>
          <w:lang w:val="tt-RU"/>
        </w:rPr>
        <w:t xml:space="preserve">лек шәхес. </w:t>
      </w:r>
      <w:r w:rsidR="00816930">
        <w:rPr>
          <w:rFonts w:ascii="Times New Roman" w:hAnsi="Times New Roman" w:cs="Times New Roman"/>
          <w:sz w:val="28"/>
          <w:szCs w:val="28"/>
          <w:lang w:val="tt-RU"/>
        </w:rPr>
        <w:t>Ул безгә, оныкларына, балачагының хатирәләрен җиткерә, авыл тарихын искә төшерә, күршедә яшәп, бүгенге көндә исән булмаган, ләкин яхшы эшләр кыйлган  кешеләр турында сөйли.</w:t>
      </w:r>
      <w:bookmarkStart w:id="0" w:name="_GoBack"/>
      <w:bookmarkEnd w:id="0"/>
      <w:r w:rsidR="00816930">
        <w:rPr>
          <w:rFonts w:ascii="Times New Roman" w:hAnsi="Times New Roman" w:cs="Times New Roman"/>
          <w:sz w:val="28"/>
          <w:szCs w:val="28"/>
          <w:lang w:val="tt-RU"/>
        </w:rPr>
        <w:t xml:space="preserve"> Мин авылда </w:t>
      </w:r>
      <w:r w:rsidR="00816930">
        <w:rPr>
          <w:rFonts w:ascii="Times New Roman" w:hAnsi="Times New Roman" w:cs="Times New Roman"/>
          <w:sz w:val="28"/>
          <w:szCs w:val="28"/>
          <w:lang w:val="tt-RU"/>
        </w:rPr>
        <w:t xml:space="preserve">әтием үскән нигездә </w:t>
      </w:r>
      <w:r w:rsidR="00816930">
        <w:rPr>
          <w:rFonts w:ascii="Times New Roman" w:hAnsi="Times New Roman" w:cs="Times New Roman"/>
          <w:sz w:val="28"/>
          <w:szCs w:val="28"/>
          <w:lang w:val="tt-RU"/>
        </w:rPr>
        <w:t xml:space="preserve">яшим һәм шул ул бәхет.  </w:t>
      </w:r>
    </w:p>
    <w:sectPr w:rsidR="00A363A6" w:rsidRPr="00FE1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E6FB8"/>
    <w:multiLevelType w:val="hybridMultilevel"/>
    <w:tmpl w:val="53E0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17"/>
    <w:rsid w:val="002A4B17"/>
    <w:rsid w:val="00301514"/>
    <w:rsid w:val="00324941"/>
    <w:rsid w:val="003275DA"/>
    <w:rsid w:val="003A4106"/>
    <w:rsid w:val="006A03B3"/>
    <w:rsid w:val="00816930"/>
    <w:rsid w:val="00991AC8"/>
    <w:rsid w:val="0099793E"/>
    <w:rsid w:val="009B1EF3"/>
    <w:rsid w:val="00A363A6"/>
    <w:rsid w:val="00CD4EB9"/>
    <w:rsid w:val="00D3234C"/>
    <w:rsid w:val="00D92680"/>
    <w:rsid w:val="00FE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95F5"/>
  <w15:chartTrackingRefBased/>
  <w15:docId w15:val="{22DD3F86-3D1D-4557-8501-17E976B5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dc:creator>
  <cp:keywords/>
  <dc:description/>
  <cp:lastModifiedBy>Эльза</cp:lastModifiedBy>
  <cp:revision>5</cp:revision>
  <dcterms:created xsi:type="dcterms:W3CDTF">2021-04-13T17:55:00Z</dcterms:created>
  <dcterms:modified xsi:type="dcterms:W3CDTF">2021-04-13T19:36:00Z</dcterms:modified>
</cp:coreProperties>
</file>