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xmlns:wp14="http://schemas.microsoft.com/office/word/2010/wordml" w:rsidR="004D23DF" w:rsidP="000C3AB8" w:rsidRDefault="004D23DF" w14:paraId="20E30322" wp14:textId="77777777">
      <w:pPr>
        <w:ind w:firstLine="709"/>
        <w:jc w:val="center"/>
        <w:rPr>
          <w:b/>
        </w:rPr>
      </w:pPr>
      <w:r w:rsidRPr="00DD0C49">
        <w:rPr>
          <w:b/>
        </w:rPr>
        <w:t xml:space="preserve">Задания </w:t>
      </w:r>
      <w:proofErr w:type="spellStart"/>
      <w:r w:rsidR="000C3AB8">
        <w:rPr>
          <w:b/>
        </w:rPr>
        <w:t>Акмуллинской</w:t>
      </w:r>
      <w:proofErr w:type="spellEnd"/>
      <w:r w:rsidR="000C3AB8">
        <w:rPr>
          <w:b/>
        </w:rPr>
        <w:t xml:space="preserve"> </w:t>
      </w:r>
      <w:r w:rsidRPr="00DD0C49">
        <w:rPr>
          <w:b/>
        </w:rPr>
        <w:t>олимпиады по МХК</w:t>
      </w:r>
      <w:r w:rsidR="00116B66">
        <w:rPr>
          <w:b/>
        </w:rPr>
        <w:t xml:space="preserve"> </w:t>
      </w:r>
    </w:p>
    <w:p xmlns:wp14="http://schemas.microsoft.com/office/word/2010/wordml" w:rsidRPr="00DD0C49" w:rsidR="000C3AB8" w:rsidP="000C3AB8" w:rsidRDefault="000C3AB8" w14:paraId="3BB53492" wp14:textId="77777777">
      <w:pPr>
        <w:ind w:firstLine="709"/>
        <w:jc w:val="center"/>
        <w:rPr>
          <w:b/>
        </w:rPr>
      </w:pPr>
      <w:r>
        <w:rPr>
          <w:b/>
        </w:rPr>
        <w:t>3 этап</w:t>
      </w:r>
    </w:p>
    <w:p xmlns:wp14="http://schemas.microsoft.com/office/word/2010/wordml" w:rsidRPr="00883789" w:rsidR="004D23DF" w:rsidP="005A5970" w:rsidRDefault="002E02CE" w14:paraId="58D7E64D" wp14:textId="77777777">
      <w:pPr>
        <w:numPr>
          <w:ilvl w:val="0"/>
          <w:numId w:val="1"/>
        </w:numPr>
        <w:tabs>
          <w:tab w:val="clear" w:pos="1429"/>
        </w:tabs>
        <w:ind w:left="709" w:firstLine="414"/>
        <w:jc w:val="both"/>
      </w:pPr>
      <w:r w:rsidRPr="00883789">
        <w:t>Его ф</w:t>
      </w:r>
      <w:r w:rsidRPr="00883789" w:rsidR="007A59B1">
        <w:t>асады были сделаны по</w:t>
      </w:r>
      <w:r w:rsidRPr="00883789">
        <w:t xml:space="preserve"> эскизному проекту художника В.</w:t>
      </w:r>
      <w:r w:rsidR="00883789">
        <w:t>М.</w:t>
      </w:r>
      <w:r w:rsidRPr="00883789">
        <w:t>Васнецова и архитектора В.</w:t>
      </w:r>
      <w:r w:rsidR="00883789">
        <w:t>Н.</w:t>
      </w:r>
      <w:r w:rsidRPr="00883789" w:rsidR="007A59B1">
        <w:t xml:space="preserve">Башкирова. </w:t>
      </w:r>
      <w:proofErr w:type="spellStart"/>
      <w:r w:rsidRPr="00883789" w:rsidR="007A59B1">
        <w:t>Неорусский</w:t>
      </w:r>
      <w:proofErr w:type="spellEnd"/>
      <w:r w:rsidRPr="00883789" w:rsidR="007A59B1">
        <w:t xml:space="preserve"> романтический стиль, как русское направление модерна, определил глуб</w:t>
      </w:r>
      <w:r w:rsidRPr="00883789">
        <w:t>око национальный дух сооружения</w:t>
      </w:r>
      <w:r w:rsidRPr="00883789" w:rsidR="007A59B1">
        <w:t>. Национальные мотивы просматриваются и в сочетании традиционных для русской архит</w:t>
      </w:r>
      <w:r w:rsidRPr="00883789">
        <w:t>ектуры красного и белого цветов</w:t>
      </w:r>
      <w:r w:rsidRPr="00883789" w:rsidR="007A59B1">
        <w:t xml:space="preserve">. </w:t>
      </w:r>
      <w:r w:rsidRPr="00883789">
        <w:t>О каком здании идет речь?</w:t>
      </w:r>
      <w:r w:rsidRPr="00883789" w:rsidR="005A5970">
        <w:t xml:space="preserve"> </w:t>
      </w:r>
    </w:p>
    <w:tbl>
      <w:tblPr>
        <w:tblW w:w="0" w:type="auto"/>
        <w:tblInd w:w="763" w:type="dxa"/>
        <w:tblLook w:val="04A0" w:firstRow="1" w:lastRow="0" w:firstColumn="1" w:lastColumn="0" w:noHBand="0" w:noVBand="1"/>
      </w:tblPr>
      <w:tblGrid>
        <w:gridCol w:w="4014"/>
        <w:gridCol w:w="5995"/>
      </w:tblGrid>
      <w:tr xmlns:wp14="http://schemas.microsoft.com/office/word/2010/wordml" w:rsidRPr="00883789" w:rsidR="002E02CE" w:rsidTr="02D9BBE2" w14:paraId="5C5F9FC4" wp14:textId="77777777">
        <w:tc>
          <w:tcPr>
            <w:tcW w:w="4023" w:type="dxa"/>
            <w:tcMar/>
          </w:tcPr>
          <w:p w:rsidRPr="00883789" w:rsidR="002E02CE" w:rsidP="006C6AA0" w:rsidRDefault="006A6A9B" w14:paraId="672A6659" wp14:textId="77777777">
            <w:pPr>
              <w:jc w:val="both"/>
            </w:pPr>
            <w:r>
              <w:drawing>
                <wp:inline xmlns:wp14="http://schemas.microsoft.com/office/word/2010/wordprocessingDrawing" wp14:editId="54EC6929" wp14:anchorId="1438B050">
                  <wp:extent cx="2295525" cy="1304925"/>
                  <wp:effectExtent l="0" t="0" r="0" b="0"/>
                  <wp:docPr id="1" name="Рисунок 1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Рисунок 1"/>
                          <pic:cNvPicPr/>
                        </pic:nvPicPr>
                        <pic:blipFill>
                          <a:blip r:embed="R46804727ac7d4216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295525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  <w:tcMar/>
          </w:tcPr>
          <w:p w:rsidRPr="00883789" w:rsidR="002E02CE" w:rsidP="006C6AA0" w:rsidRDefault="002E02CE" w14:paraId="1ED3A8FA" wp14:textId="77777777">
            <w:pPr>
              <w:jc w:val="both"/>
            </w:pPr>
            <w:r w:rsidRPr="00883789">
              <w:t xml:space="preserve">А) </w:t>
            </w:r>
            <w:r w:rsidRPr="00883789" w:rsidR="00883789">
              <w:t xml:space="preserve">Эрмитаж; </w:t>
            </w:r>
          </w:p>
          <w:p w:rsidRPr="00883789" w:rsidR="002E02CE" w:rsidP="006C6AA0" w:rsidRDefault="002E02CE" w14:paraId="5A630324" wp14:textId="77777777" wp14:noSpellErr="1">
            <w:pPr>
              <w:jc w:val="both"/>
            </w:pPr>
            <w:r w:rsidRPr="02D9BBE2" w:rsidR="02D9BBE2">
              <w:rPr>
                <w:b w:val="1"/>
                <w:bCs w:val="1"/>
                <w:u w:val="single"/>
              </w:rPr>
              <w:t>Б) Третьяковская галерея;</w:t>
            </w:r>
            <w:r w:rsidR="02D9BBE2">
              <w:rPr/>
              <w:t xml:space="preserve"> </w:t>
            </w:r>
          </w:p>
          <w:p w:rsidRPr="00883789" w:rsidR="002E02CE" w:rsidP="006C6AA0" w:rsidRDefault="002E02CE" w14:paraId="428BBEF0" wp14:textId="77777777">
            <w:pPr>
              <w:jc w:val="both"/>
            </w:pPr>
            <w:r w:rsidRPr="00883789">
              <w:t xml:space="preserve">В) </w:t>
            </w:r>
            <w:r w:rsidRPr="00883789" w:rsidR="00883789">
              <w:t xml:space="preserve">Мюзик-холл; </w:t>
            </w:r>
          </w:p>
          <w:p w:rsidRPr="00883789" w:rsidR="002E02CE" w:rsidP="006C6AA0" w:rsidRDefault="002E02CE" w14:paraId="2C663E13" wp14:textId="77777777">
            <w:pPr>
              <w:jc w:val="both"/>
            </w:pPr>
            <w:r w:rsidRPr="00883789">
              <w:t xml:space="preserve">Г) </w:t>
            </w:r>
            <w:r w:rsidR="00883789">
              <w:t xml:space="preserve">Музей изобразительных искусств им. А.С.Пушкина. </w:t>
            </w:r>
          </w:p>
        </w:tc>
      </w:tr>
    </w:tbl>
    <w:p xmlns:wp14="http://schemas.microsoft.com/office/word/2010/wordml" w:rsidRPr="006145E6" w:rsidR="00341B00" w:rsidP="00AC018F" w:rsidRDefault="00887B67" w14:paraId="44385636" wp14:textId="77777777">
      <w:pPr>
        <w:numPr>
          <w:ilvl w:val="0"/>
          <w:numId w:val="1"/>
        </w:numPr>
        <w:tabs>
          <w:tab w:val="clear" w:pos="1429"/>
        </w:tabs>
        <w:ind w:left="709" w:firstLine="425"/>
        <w:jc w:val="both"/>
      </w:pPr>
      <w:r w:rsidRPr="006145E6">
        <w:t xml:space="preserve">Этому </w:t>
      </w:r>
      <w:r w:rsidRPr="006145E6" w:rsidR="00341B00">
        <w:t>сюжету посвящено</w:t>
      </w:r>
      <w:r w:rsidRPr="006145E6">
        <w:t xml:space="preserve"> </w:t>
      </w:r>
      <w:r w:rsidRPr="006145E6" w:rsidR="005E6674">
        <w:t>большое количество</w:t>
      </w:r>
      <w:r w:rsidRPr="006145E6">
        <w:t xml:space="preserve"> </w:t>
      </w:r>
      <w:r w:rsidRPr="006145E6" w:rsidR="00341B00">
        <w:t xml:space="preserve">произведений </w:t>
      </w:r>
      <w:r w:rsidRPr="006145E6">
        <w:t>литератур</w:t>
      </w:r>
      <w:r w:rsidRPr="006145E6" w:rsidR="005E6674">
        <w:t>ы</w:t>
      </w:r>
      <w:r w:rsidRPr="006145E6" w:rsidR="00341B00">
        <w:t xml:space="preserve"> и</w:t>
      </w:r>
      <w:r w:rsidRPr="006145E6">
        <w:t xml:space="preserve"> </w:t>
      </w:r>
      <w:r w:rsidRPr="006145E6" w:rsidR="00341B00">
        <w:t>живописи</w:t>
      </w:r>
      <w:r w:rsidRPr="006145E6">
        <w:t xml:space="preserve">. </w:t>
      </w:r>
      <w:r w:rsidRPr="006145E6" w:rsidR="00341B00">
        <w:t>Например,</w:t>
      </w:r>
      <w:r w:rsidRPr="006145E6" w:rsidR="00AC018F">
        <w:t xml:space="preserve"> </w:t>
      </w:r>
      <w:r w:rsidRPr="006145E6" w:rsidR="00341B00">
        <w:t>И.А.Бунин</w:t>
      </w:r>
      <w:r w:rsidRPr="006145E6" w:rsidR="00AC018F">
        <w:t xml:space="preserve"> </w:t>
      </w:r>
      <w:r w:rsidRPr="006145E6" w:rsidR="00341B00">
        <w:t>посвятил следующие строки</w:t>
      </w:r>
      <w:r w:rsidRPr="006145E6" w:rsidR="00AC018F">
        <w:t xml:space="preserve">: </w:t>
      </w:r>
    </w:p>
    <w:p xmlns:wp14="http://schemas.microsoft.com/office/word/2010/wordml" w:rsidRPr="006145E6" w:rsidR="00341B00" w:rsidP="00341B00" w:rsidRDefault="00341B00" w14:paraId="5DD28509" wp14:textId="77777777">
      <w:pPr>
        <w:ind w:left="709" w:firstLine="2126"/>
        <w:jc w:val="both"/>
      </w:pPr>
      <w:r w:rsidRPr="006145E6">
        <w:t>И цветы, и шмели, и трава, и колосья,</w:t>
      </w:r>
    </w:p>
    <w:p xmlns:wp14="http://schemas.microsoft.com/office/word/2010/wordml" w:rsidRPr="006145E6" w:rsidR="00341B00" w:rsidP="00341B00" w:rsidRDefault="00341B00" w14:paraId="53DCA203" wp14:textId="77777777">
      <w:pPr>
        <w:ind w:left="709" w:firstLine="2126"/>
        <w:jc w:val="both"/>
      </w:pPr>
      <w:r w:rsidRPr="006145E6">
        <w:t>И лазурь, и полуденный зной…</w:t>
      </w:r>
    </w:p>
    <w:p xmlns:wp14="http://schemas.microsoft.com/office/word/2010/wordml" w:rsidRPr="006145E6" w:rsidR="00341B00" w:rsidP="00341B00" w:rsidRDefault="00341B00" w14:paraId="58DAEB42" wp14:textId="77777777">
      <w:pPr>
        <w:ind w:left="709" w:firstLine="2126"/>
        <w:jc w:val="both"/>
      </w:pPr>
      <w:r w:rsidRPr="006145E6">
        <w:t>Срок настанет – Господь сына</w:t>
      </w:r>
    </w:p>
    <w:p xmlns:wp14="http://schemas.microsoft.com/office/word/2010/wordml" w:rsidRPr="006145E6" w:rsidR="00341B00" w:rsidP="00341B00" w:rsidRDefault="00341B00" w14:paraId="34280BEB" wp14:textId="77777777">
      <w:pPr>
        <w:ind w:left="709" w:firstLine="2126"/>
        <w:jc w:val="both"/>
      </w:pPr>
      <w:r w:rsidRPr="006145E6">
        <w:t>блудного спросит:</w:t>
      </w:r>
    </w:p>
    <w:p xmlns:wp14="http://schemas.microsoft.com/office/word/2010/wordml" w:rsidRPr="006145E6" w:rsidR="00341B00" w:rsidP="00341B00" w:rsidRDefault="00341B00" w14:paraId="1B9B8D70" wp14:textId="77777777">
      <w:pPr>
        <w:ind w:left="709" w:firstLine="2126"/>
        <w:jc w:val="both"/>
      </w:pPr>
      <w:r w:rsidRPr="006145E6">
        <w:t>«Был ли счастлив ты в жизни</w:t>
      </w:r>
    </w:p>
    <w:p xmlns:wp14="http://schemas.microsoft.com/office/word/2010/wordml" w:rsidRPr="006145E6" w:rsidR="00341B00" w:rsidP="00341B00" w:rsidRDefault="00341B00" w14:paraId="3C36CF9D" wp14:textId="77777777">
      <w:pPr>
        <w:ind w:left="709" w:firstLine="2126"/>
        <w:jc w:val="both"/>
      </w:pPr>
      <w:r w:rsidRPr="006145E6">
        <w:t>земной?»</w:t>
      </w:r>
    </w:p>
    <w:p xmlns:wp14="http://schemas.microsoft.com/office/word/2010/wordml" w:rsidRPr="006145E6" w:rsidR="00341B00" w:rsidP="00341B00" w:rsidRDefault="00341B00" w14:paraId="0FDFE219" wp14:textId="77777777">
      <w:pPr>
        <w:ind w:left="709" w:firstLine="2126"/>
        <w:jc w:val="both"/>
      </w:pPr>
      <w:r w:rsidRPr="006145E6">
        <w:t>И забуду я всё – вспомню только</w:t>
      </w:r>
    </w:p>
    <w:p xmlns:wp14="http://schemas.microsoft.com/office/word/2010/wordml" w:rsidRPr="006145E6" w:rsidR="00341B00" w:rsidP="00341B00" w:rsidRDefault="00341B00" w14:paraId="5A731005" wp14:textId="77777777">
      <w:pPr>
        <w:ind w:left="709" w:firstLine="2126"/>
        <w:jc w:val="both"/>
      </w:pPr>
      <w:r w:rsidRPr="006145E6">
        <w:t>вот эти</w:t>
      </w:r>
    </w:p>
    <w:p xmlns:wp14="http://schemas.microsoft.com/office/word/2010/wordml" w:rsidRPr="006145E6" w:rsidR="00341B00" w:rsidP="00341B00" w:rsidRDefault="00341B00" w14:paraId="52BF77A2" wp14:textId="77777777">
      <w:pPr>
        <w:ind w:left="709" w:firstLine="2126"/>
        <w:jc w:val="both"/>
      </w:pPr>
      <w:r w:rsidRPr="006145E6">
        <w:t>Полевые пути меж колосьев и трав –</w:t>
      </w:r>
    </w:p>
    <w:p xmlns:wp14="http://schemas.microsoft.com/office/word/2010/wordml" w:rsidRPr="006145E6" w:rsidR="00341B00" w:rsidP="00341B00" w:rsidRDefault="00341B00" w14:paraId="0C1E9523" wp14:textId="77777777">
      <w:pPr>
        <w:ind w:left="709" w:firstLine="2126"/>
        <w:jc w:val="both"/>
      </w:pPr>
      <w:r w:rsidRPr="006145E6">
        <w:t>И от сладостных слёз не успею</w:t>
      </w:r>
    </w:p>
    <w:p xmlns:wp14="http://schemas.microsoft.com/office/word/2010/wordml" w:rsidRPr="006145E6" w:rsidR="00341B00" w:rsidP="00341B00" w:rsidRDefault="00341B00" w14:paraId="46BFB44E" wp14:textId="77777777">
      <w:pPr>
        <w:ind w:left="709" w:firstLine="2126"/>
        <w:jc w:val="both"/>
      </w:pPr>
      <w:r w:rsidRPr="006145E6">
        <w:t>ответить,</w:t>
      </w:r>
    </w:p>
    <w:p xmlns:wp14="http://schemas.microsoft.com/office/word/2010/wordml" w:rsidRPr="006145E6" w:rsidR="00341B00" w:rsidP="00341B00" w:rsidRDefault="00341B00" w14:paraId="28247290" wp14:textId="77777777">
      <w:pPr>
        <w:ind w:left="709" w:firstLine="2126"/>
        <w:jc w:val="both"/>
      </w:pPr>
      <w:r w:rsidRPr="006145E6">
        <w:t>К милосердным коленам припав.</w:t>
      </w:r>
    </w:p>
    <w:p xmlns:wp14="http://schemas.microsoft.com/office/word/2010/wordml" w:rsidR="00887B67" w:rsidP="00341B00" w:rsidRDefault="00341B00" w14:paraId="20BF216C" wp14:textId="77777777">
      <w:pPr>
        <w:pBdr>
          <w:bottom w:val="single" w:color="auto" w:sz="12" w:space="1"/>
        </w:pBdr>
        <w:ind w:left="774" w:firstLine="360"/>
        <w:jc w:val="both"/>
      </w:pPr>
      <w:r w:rsidR="02D9BBE2">
        <w:rPr/>
        <w:t xml:space="preserve">Что за сюжет взят в основу? </w:t>
      </w:r>
      <w:r w:rsidR="02D9BBE2">
        <w:rPr/>
        <w:t>Как называется картина</w:t>
      </w:r>
      <w:r w:rsidR="02D9BBE2">
        <w:rPr/>
        <w:t xml:space="preserve"> известного голландского художника (1606-1669 гг.)</w:t>
      </w:r>
      <w:r w:rsidR="02D9BBE2">
        <w:rPr/>
        <w:t xml:space="preserve">? Кто ее автор? В каком музее она хранится сейчас? </w:t>
      </w:r>
    </w:p>
    <w:p w:rsidR="02D9BBE2" w:rsidP="02D9BBE2" w:rsidRDefault="02D9BBE2" w14:paraId="66EFD9B7" w14:textId="303A1DE6">
      <w:pPr>
        <w:pStyle w:val="a"/>
        <w:ind w:left="774" w:firstLine="360"/>
        <w:jc w:val="both"/>
        <w:rPr>
          <w:sz w:val="24"/>
          <w:szCs w:val="24"/>
        </w:rPr>
      </w:pPr>
    </w:p>
    <w:p w:rsidR="02D9BBE2" w:rsidP="02D9BBE2" w:rsidRDefault="02D9BBE2" w14:paraId="6B25087A" w14:textId="5847B29C">
      <w:pPr>
        <w:pStyle w:val="a"/>
        <w:ind w:left="774" w:firstLine="36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22222"/>
          <w:sz w:val="48"/>
          <w:szCs w:val="48"/>
          <w:lang w:val="ru-RU"/>
        </w:rPr>
      </w:pPr>
      <w:r w:rsidRPr="02D9BBE2" w:rsidR="02D9BBE2">
        <w:rPr>
          <w:sz w:val="24"/>
          <w:szCs w:val="24"/>
        </w:rPr>
        <w:t xml:space="preserve">Сюжет картины </w:t>
      </w:r>
      <w:proofErr w:type="spellStart"/>
      <w:r w:rsidRPr="02D9BBE2" w:rsidR="02D9BBE2">
        <w:rPr>
          <w:sz w:val="24"/>
          <w:szCs w:val="24"/>
        </w:rPr>
        <w:t>Рембрантда</w:t>
      </w:r>
      <w:proofErr w:type="spellEnd"/>
      <w:r w:rsidRPr="02D9BBE2" w:rsidR="02D9BBE2">
        <w:rPr>
          <w:sz w:val="24"/>
          <w:szCs w:val="24"/>
        </w:rPr>
        <w:t xml:space="preserve"> </w:t>
      </w:r>
      <w:proofErr w:type="spellStart"/>
      <w:r w:rsidRPr="02D9BBE2" w:rsidR="02D9BBE2">
        <w:rPr>
          <w:sz w:val="24"/>
          <w:szCs w:val="24"/>
        </w:rPr>
        <w:t>ван</w:t>
      </w:r>
      <w:proofErr w:type="spellEnd"/>
      <w:r w:rsidRPr="02D9BBE2" w:rsidR="02D9BBE2">
        <w:rPr>
          <w:sz w:val="24"/>
          <w:szCs w:val="24"/>
        </w:rPr>
        <w:t xml:space="preserve"> Рейна “Блудный сын” В Дрезденской галерее</w:t>
      </w:r>
    </w:p>
    <w:p xmlns:wp14="http://schemas.microsoft.com/office/word/2010/wordml" w:rsidRPr="006145E6" w:rsidR="00B02EA2" w:rsidP="00341B00" w:rsidRDefault="00B02EA2" w14:paraId="0A37501D" wp14:textId="77777777">
      <w:pPr>
        <w:pBdr>
          <w:bottom w:val="single" w:color="auto" w:sz="12" w:space="1"/>
        </w:pBdr>
        <w:ind w:left="774" w:firstLine="360"/>
        <w:jc w:val="both"/>
      </w:pPr>
    </w:p>
    <w:p xmlns:wp14="http://schemas.microsoft.com/office/word/2010/wordml" w:rsidRPr="00C0799B" w:rsidR="00341B00" w:rsidP="00887B67" w:rsidRDefault="00341B00" w14:paraId="2E601999" wp14:textId="77777777">
      <w:pPr>
        <w:ind w:left="774"/>
        <w:jc w:val="both"/>
      </w:pPr>
      <w:r w:rsidRPr="00C0799B">
        <w:t>__________________________________________________________________________________</w:t>
      </w:r>
    </w:p>
    <w:p xmlns:wp14="http://schemas.microsoft.com/office/word/2010/wordml" w:rsidRPr="00C0799B" w:rsidR="00C0799B" w:rsidP="00C0799B" w:rsidRDefault="00C0799B" w14:paraId="12FF22E9" wp14:textId="77777777">
      <w:pPr>
        <w:numPr>
          <w:ilvl w:val="0"/>
          <w:numId w:val="1"/>
        </w:numPr>
        <w:tabs>
          <w:tab w:val="clear" w:pos="1429"/>
          <w:tab w:val="num" w:pos="1560"/>
        </w:tabs>
        <w:ind w:left="709" w:firstLine="425"/>
        <w:jc w:val="both"/>
      </w:pPr>
      <w:r w:rsidRPr="00C0799B">
        <w:t xml:space="preserve">Публика заметила этого художника лишь в 1896г. после демонстрации больших панно «Принцесса Греза» и «Микула </w:t>
      </w:r>
      <w:proofErr w:type="spellStart"/>
      <w:r w:rsidRPr="00C0799B">
        <w:t>Селянинович</w:t>
      </w:r>
      <w:proofErr w:type="spellEnd"/>
      <w:r w:rsidRPr="00C0799B">
        <w:t>». Уже в то время мастер был «болен» образом Демона, которого современники считали «вещим сном художника о самом себе».</w:t>
      </w:r>
    </w:p>
    <w:p xmlns:wp14="http://schemas.microsoft.com/office/word/2010/wordml" w:rsidRPr="00C0799B" w:rsidR="00C0799B" w:rsidP="00C0799B" w:rsidRDefault="00C0799B" w14:paraId="67B8C519" wp14:textId="77777777">
      <w:pPr>
        <w:ind w:left="774" w:firstLine="360"/>
        <w:jc w:val="both"/>
      </w:pPr>
      <w:r w:rsidRPr="00C0799B">
        <w:t xml:space="preserve">А) </w:t>
      </w:r>
      <w:proofErr w:type="spellStart"/>
      <w:r w:rsidRPr="00C0799B">
        <w:t>В.Э.Борисов-Мусатов</w:t>
      </w:r>
      <w:proofErr w:type="spellEnd"/>
      <w:r w:rsidRPr="00C0799B">
        <w:t xml:space="preserve">; </w:t>
      </w:r>
    </w:p>
    <w:p xmlns:wp14="http://schemas.microsoft.com/office/word/2010/wordml" w:rsidRPr="00C0799B" w:rsidR="00C0799B" w:rsidP="00C0799B" w:rsidRDefault="00C0799B" w14:paraId="7D16FEB2" wp14:textId="77777777">
      <w:pPr>
        <w:ind w:left="774" w:firstLine="360"/>
        <w:jc w:val="both"/>
      </w:pPr>
      <w:r w:rsidRPr="00C0799B">
        <w:t>Б)</w:t>
      </w:r>
      <w:r w:rsidR="00AF6E72">
        <w:t xml:space="preserve"> </w:t>
      </w:r>
      <w:r w:rsidRPr="00C0799B">
        <w:t xml:space="preserve">П.В.Кузнецов; </w:t>
      </w:r>
    </w:p>
    <w:p xmlns:wp14="http://schemas.microsoft.com/office/word/2010/wordml" w:rsidRPr="00C0799B" w:rsidR="00C0799B" w:rsidP="00C0799B" w:rsidRDefault="00C0799B" w14:paraId="4C4A7925" wp14:textId="77777777">
      <w:pPr>
        <w:ind w:left="774" w:firstLine="360"/>
        <w:jc w:val="both"/>
      </w:pPr>
      <w:r w:rsidRPr="00C0799B">
        <w:t>В)</w:t>
      </w:r>
      <w:r w:rsidR="00AF6E72">
        <w:t xml:space="preserve"> </w:t>
      </w:r>
      <w:r w:rsidRPr="00C0799B">
        <w:t xml:space="preserve">Н.П.Крымов; </w:t>
      </w:r>
    </w:p>
    <w:p xmlns:wp14="http://schemas.microsoft.com/office/word/2010/wordml" w:rsidRPr="00C0799B" w:rsidR="00C0799B" w:rsidP="02D9BBE2" w:rsidRDefault="00C0799B" w14:paraId="530CEAA4" wp14:textId="77777777" wp14:noSpellErr="1">
      <w:pPr>
        <w:ind w:left="774" w:firstLine="360"/>
        <w:jc w:val="both"/>
        <w:rPr>
          <w:b w:val="1"/>
          <w:bCs w:val="1"/>
          <w:i w:val="0"/>
          <w:iCs w:val="0"/>
          <w:u w:val="single"/>
        </w:rPr>
      </w:pPr>
      <w:r w:rsidRPr="02D9BBE2" w:rsidR="02D9BBE2">
        <w:rPr>
          <w:b w:val="1"/>
          <w:bCs w:val="1"/>
          <w:i w:val="0"/>
          <w:iCs w:val="0"/>
          <w:u w:val="single"/>
        </w:rPr>
        <w:t>Г)</w:t>
      </w:r>
      <w:r w:rsidRPr="02D9BBE2" w:rsidR="02D9BBE2">
        <w:rPr>
          <w:b w:val="1"/>
          <w:bCs w:val="1"/>
          <w:i w:val="0"/>
          <w:iCs w:val="0"/>
          <w:u w:val="single"/>
        </w:rPr>
        <w:t xml:space="preserve"> </w:t>
      </w:r>
      <w:r w:rsidRPr="02D9BBE2" w:rsidR="02D9BBE2">
        <w:rPr>
          <w:b w:val="1"/>
          <w:bCs w:val="1"/>
          <w:i w:val="0"/>
          <w:iCs w:val="0"/>
          <w:u w:val="single"/>
        </w:rPr>
        <w:t>М.А.Врубель.</w:t>
      </w:r>
      <w:r w:rsidRPr="02D9BBE2" w:rsidR="02D9BBE2">
        <w:rPr>
          <w:b w:val="1"/>
          <w:bCs w:val="1"/>
          <w:i w:val="0"/>
          <w:iCs w:val="0"/>
        </w:rPr>
        <w:t xml:space="preserve"> </w:t>
      </w:r>
    </w:p>
    <w:p xmlns:wp14="http://schemas.microsoft.com/office/word/2010/wordml" w:rsidRPr="001D2C17" w:rsidR="001A15F5" w:rsidP="001A15F5" w:rsidRDefault="00DE091A" w14:paraId="16DC8E81" wp14:textId="77777777">
      <w:pPr>
        <w:numPr>
          <w:ilvl w:val="0"/>
          <w:numId w:val="1"/>
        </w:numPr>
        <w:tabs>
          <w:tab w:val="clear" w:pos="1429"/>
          <w:tab w:val="num" w:pos="1560"/>
        </w:tabs>
        <w:ind w:left="709" w:firstLine="425"/>
        <w:jc w:val="both"/>
      </w:pPr>
      <w:r w:rsidRPr="001D2C17">
        <w:t>Этот</w:t>
      </w:r>
      <w:r w:rsidRPr="001D2C17" w:rsidR="00823AD3">
        <w:t xml:space="preserve"> </w:t>
      </w:r>
      <w:r w:rsidRPr="001D2C17" w:rsidR="001A15F5">
        <w:t xml:space="preserve">портрет был заказан другом Пушкина, </w:t>
      </w:r>
      <w:proofErr w:type="spellStart"/>
      <w:r w:rsidRPr="001D2C17" w:rsidR="001A15F5">
        <w:t>Дельвигом</w:t>
      </w:r>
      <w:proofErr w:type="spellEnd"/>
      <w:r w:rsidRPr="001D2C17" w:rsidR="001A15F5">
        <w:t xml:space="preserve">. На правое плечо поэта накинут клетчатый шотландский плед </w:t>
      </w:r>
      <w:r w:rsidRPr="001D2C17">
        <w:t>–</w:t>
      </w:r>
      <w:r w:rsidRPr="001D2C17" w:rsidR="001A15F5">
        <w:t xml:space="preserve"> этой деталью художник обоз</w:t>
      </w:r>
      <w:r w:rsidRPr="001D2C17">
        <w:t xml:space="preserve">начает связь </w:t>
      </w:r>
      <w:r w:rsidRPr="001D2C17" w:rsidR="00AE2F7D">
        <w:t>русского поэта</w:t>
      </w:r>
      <w:r w:rsidRPr="001D2C17">
        <w:t xml:space="preserve"> с Байроном</w:t>
      </w:r>
      <w:r w:rsidRPr="001D2C17" w:rsidR="001A15F5">
        <w:t>. В глубине изображена статуя Музы с лирой.</w:t>
      </w:r>
      <w:r w:rsidRPr="001D2C17">
        <w:t xml:space="preserve"> Кто автор портрета? В каком направлении </w:t>
      </w:r>
      <w:r w:rsidRPr="001D2C17" w:rsidR="00AE2F7D">
        <w:t>он написан</w:t>
      </w:r>
      <w:r w:rsidRPr="001D2C17">
        <w:t xml:space="preserve">? </w:t>
      </w:r>
    </w:p>
    <w:tbl>
      <w:tblPr>
        <w:tblW w:w="0" w:type="auto"/>
        <w:tblInd w:w="1526" w:type="dxa"/>
        <w:tblLook w:val="04A0" w:firstRow="1" w:lastRow="0" w:firstColumn="1" w:lastColumn="0" w:noHBand="0" w:noVBand="1"/>
      </w:tblPr>
      <w:tblGrid>
        <w:gridCol w:w="2520"/>
        <w:gridCol w:w="3333"/>
        <w:gridCol w:w="3393"/>
      </w:tblGrid>
      <w:tr xmlns:wp14="http://schemas.microsoft.com/office/word/2010/wordml" w:rsidRPr="001D2C17" w:rsidR="00AE2F7D" w:rsidTr="02D9BBE2" w14:paraId="7DF3CDB6" wp14:textId="77777777">
        <w:tc>
          <w:tcPr>
            <w:tcW w:w="2549" w:type="dxa"/>
            <w:tcMar/>
          </w:tcPr>
          <w:p w:rsidRPr="001D2C17" w:rsidR="00AE2F7D" w:rsidP="006C6AA0" w:rsidRDefault="006A6A9B" w14:paraId="5DAB6C7B" wp14:textId="77777777">
            <w:pPr>
              <w:jc w:val="both"/>
            </w:pPr>
            <w:r>
              <w:drawing>
                <wp:inline xmlns:wp14="http://schemas.microsoft.com/office/word/2010/wordprocessingDrawing" wp14:editId="72B7E2F6" wp14:anchorId="3957E0DC">
                  <wp:extent cx="1162050" cy="1495425"/>
                  <wp:effectExtent l="0" t="0" r="0" b="0"/>
                  <wp:docPr id="2" name="Рисунок 2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Рисунок 2"/>
                          <pic:cNvPicPr/>
                        </pic:nvPicPr>
                        <pic:blipFill>
                          <a:blip r:embed="Raea2ecc295d646b9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162050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  <w:tcMar/>
          </w:tcPr>
          <w:p w:rsidRPr="001D2C17" w:rsidR="00AE2F7D" w:rsidP="006C6AA0" w:rsidRDefault="00AE2F7D" w14:paraId="760087CF" wp14:textId="77777777">
            <w:pPr>
              <w:tabs>
                <w:tab w:val="num" w:pos="1560"/>
              </w:tabs>
              <w:ind w:left="150"/>
              <w:jc w:val="both"/>
            </w:pPr>
            <w:r w:rsidRPr="001D2C17">
              <w:t xml:space="preserve">А) </w:t>
            </w:r>
            <w:proofErr w:type="spellStart"/>
            <w:r w:rsidRPr="001D2C17">
              <w:t>В.А.Тропинин</w:t>
            </w:r>
            <w:proofErr w:type="spellEnd"/>
            <w:r w:rsidRPr="001D2C17">
              <w:t xml:space="preserve">; </w:t>
            </w:r>
          </w:p>
          <w:p w:rsidRPr="001D2C17" w:rsidR="00AE2F7D" w:rsidP="02D9BBE2" w:rsidRDefault="00B02EA2" w14:paraId="7122BFE8" wp14:textId="77777777" wp14:noSpellErr="1">
            <w:pPr>
              <w:tabs>
                <w:tab w:val="num" w:pos="1560"/>
              </w:tabs>
              <w:ind w:left="150"/>
              <w:jc w:val="both"/>
              <w:rPr>
                <w:b w:val="1"/>
                <w:bCs w:val="1"/>
                <w:u w:val="single"/>
              </w:rPr>
            </w:pPr>
            <w:r w:rsidRPr="02D9BBE2" w:rsidR="02D9BBE2">
              <w:rPr>
                <w:b w:val="1"/>
                <w:bCs w:val="1"/>
                <w:u w:val="single"/>
              </w:rPr>
              <w:t>Б) О.А.Кипренский;</w:t>
            </w:r>
            <w:r w:rsidRPr="02D9BBE2" w:rsidR="02D9BBE2">
              <w:rPr>
                <w:b w:val="1"/>
                <w:bCs w:val="1"/>
              </w:rPr>
              <w:t xml:space="preserve"> </w:t>
            </w:r>
          </w:p>
          <w:p w:rsidRPr="001D2C17" w:rsidR="00AE2F7D" w:rsidP="006C6AA0" w:rsidRDefault="00AE2F7D" w14:paraId="3E328663" wp14:textId="77777777">
            <w:pPr>
              <w:tabs>
                <w:tab w:val="num" w:pos="1560"/>
              </w:tabs>
              <w:ind w:left="150"/>
              <w:jc w:val="both"/>
            </w:pPr>
            <w:r w:rsidRPr="001D2C17">
              <w:t xml:space="preserve">В) А.Г.Венецианов; </w:t>
            </w:r>
          </w:p>
          <w:p w:rsidRPr="001D2C17" w:rsidR="00AE2F7D" w:rsidP="006C6AA0" w:rsidRDefault="00AE2F7D" w14:paraId="15AEA2BF" wp14:textId="77777777">
            <w:pPr>
              <w:tabs>
                <w:tab w:val="num" w:pos="1560"/>
              </w:tabs>
              <w:ind w:left="150"/>
              <w:jc w:val="both"/>
            </w:pPr>
            <w:r w:rsidRPr="001D2C17">
              <w:t xml:space="preserve">Г) </w:t>
            </w:r>
            <w:r w:rsidRPr="001D2C17" w:rsidR="001D2C17">
              <w:t xml:space="preserve">С.Ф.Щедрин. </w:t>
            </w:r>
          </w:p>
        </w:tc>
        <w:tc>
          <w:tcPr>
            <w:tcW w:w="3509" w:type="dxa"/>
            <w:tcMar/>
          </w:tcPr>
          <w:p w:rsidRPr="001D2C17" w:rsidR="00AE2F7D" w:rsidP="006C6AA0" w:rsidRDefault="00AE2F7D" w14:paraId="5BDFEBE0" wp14:textId="77777777">
            <w:pPr>
              <w:jc w:val="both"/>
            </w:pPr>
            <w:r w:rsidRPr="006C6AA0">
              <w:rPr>
                <w:lang w:val="en-US"/>
              </w:rPr>
              <w:t>a</w:t>
            </w:r>
            <w:r w:rsidRPr="001D2C17">
              <w:t xml:space="preserve">) классицизм; </w:t>
            </w:r>
          </w:p>
          <w:p w:rsidRPr="001D2C17" w:rsidR="00AE2F7D" w:rsidP="006C6AA0" w:rsidRDefault="00AE2F7D" w14:paraId="1A176CEC" wp14:textId="77777777">
            <w:pPr>
              <w:jc w:val="both"/>
            </w:pPr>
            <w:r w:rsidRPr="006C6AA0">
              <w:rPr>
                <w:lang w:val="en-US"/>
              </w:rPr>
              <w:t>b</w:t>
            </w:r>
            <w:r w:rsidRPr="001D2C17">
              <w:t xml:space="preserve">) модернизм; </w:t>
            </w:r>
          </w:p>
          <w:p w:rsidRPr="001D2C17" w:rsidR="00AE2F7D" w:rsidP="006C6AA0" w:rsidRDefault="00AE2F7D" w14:paraId="3CC6DD3D" wp14:textId="77777777">
            <w:pPr>
              <w:jc w:val="both"/>
            </w:pPr>
            <w:r w:rsidRPr="006C6AA0">
              <w:rPr>
                <w:lang w:val="en-US"/>
              </w:rPr>
              <w:t>c</w:t>
            </w:r>
            <w:r w:rsidRPr="001D2C17">
              <w:t xml:space="preserve">) реализм; </w:t>
            </w:r>
          </w:p>
          <w:p w:rsidRPr="001D2C17" w:rsidR="00AE2F7D" w:rsidP="02D9BBE2" w:rsidRDefault="00AE2F7D" w14:paraId="178759F0" wp14:textId="77777777" wp14:noSpellErr="1">
            <w:pPr>
              <w:jc w:val="both"/>
              <w:rPr>
                <w:b w:val="1"/>
                <w:bCs w:val="1"/>
                <w:i w:val="0"/>
                <w:iCs w:val="0"/>
                <w:u w:val="single"/>
              </w:rPr>
            </w:pPr>
            <w:r w:rsidRPr="02D9BBE2" w:rsidR="02D9BBE2">
              <w:rPr>
                <w:b w:val="1"/>
                <w:bCs w:val="1"/>
                <w:i w:val="0"/>
                <w:iCs w:val="0"/>
                <w:u w:val="single"/>
                <w:lang w:val="en-US"/>
              </w:rPr>
              <w:t>d</w:t>
            </w:r>
            <w:r w:rsidRPr="02D9BBE2" w:rsidR="02D9BBE2">
              <w:rPr>
                <w:b w:val="1"/>
                <w:bCs w:val="1"/>
                <w:i w:val="0"/>
                <w:iCs w:val="0"/>
                <w:u w:val="single"/>
              </w:rPr>
              <w:t>) романтизм.</w:t>
            </w:r>
            <w:r w:rsidRPr="02D9BBE2" w:rsidR="02D9BBE2">
              <w:rPr>
                <w:b w:val="1"/>
                <w:bCs w:val="1"/>
                <w:i w:val="0"/>
                <w:iCs w:val="0"/>
              </w:rPr>
              <w:t xml:space="preserve"> </w:t>
            </w:r>
          </w:p>
        </w:tc>
      </w:tr>
    </w:tbl>
    <w:p xmlns:wp14="http://schemas.microsoft.com/office/word/2010/wordml" w:rsidRPr="001D2C17" w:rsidR="00095B21" w:rsidP="001A15F5" w:rsidRDefault="00095B21" w14:paraId="5F3BF67A" wp14:textId="77777777">
      <w:pPr>
        <w:numPr>
          <w:ilvl w:val="0"/>
          <w:numId w:val="1"/>
        </w:numPr>
        <w:tabs>
          <w:tab w:val="clear" w:pos="1429"/>
          <w:tab w:val="num" w:pos="1560"/>
        </w:tabs>
        <w:ind w:left="709" w:firstLine="425"/>
        <w:jc w:val="both"/>
      </w:pPr>
      <w:r w:rsidRPr="001D2C17">
        <w:t xml:space="preserve">Укажите, по какому принципу составлен ряд: </w:t>
      </w:r>
    </w:p>
    <w:p xmlns:wp14="http://schemas.microsoft.com/office/word/2010/wordml" w:rsidRPr="001D2C17" w:rsidR="00095B21" w:rsidP="00095B21" w:rsidRDefault="00095B21" w14:paraId="6EC2A80C" wp14:textId="0B083D1F">
      <w:pPr>
        <w:ind w:left="763" w:firstLine="655"/>
        <w:jc w:val="both"/>
      </w:pPr>
      <w:r w:rsidR="02D9BBE2">
        <w:rPr/>
        <w:t xml:space="preserve">А) </w:t>
      </w:r>
      <w:proofErr w:type="spellStart"/>
      <w:r w:rsidR="02D9BBE2">
        <w:rPr/>
        <w:t>М.Балакирев</w:t>
      </w:r>
      <w:proofErr w:type="spellEnd"/>
      <w:r w:rsidR="02D9BBE2">
        <w:rPr/>
        <w:t xml:space="preserve">, </w:t>
      </w:r>
      <w:proofErr w:type="spellStart"/>
      <w:r w:rsidR="02D9BBE2">
        <w:rPr/>
        <w:t>А.Бородин</w:t>
      </w:r>
      <w:proofErr w:type="spellEnd"/>
      <w:r w:rsidR="02D9BBE2">
        <w:rPr/>
        <w:t xml:space="preserve">, </w:t>
      </w:r>
      <w:proofErr w:type="spellStart"/>
      <w:r w:rsidR="02D9BBE2">
        <w:rPr/>
        <w:t>Н.Римский</w:t>
      </w:r>
      <w:proofErr w:type="spellEnd"/>
      <w:r w:rsidR="02D9BBE2">
        <w:rPr/>
        <w:t xml:space="preserve">-Корсаков, </w:t>
      </w:r>
      <w:proofErr w:type="spellStart"/>
      <w:r w:rsidR="02D9BBE2">
        <w:rPr/>
        <w:t>М.Мусоргский</w:t>
      </w:r>
      <w:proofErr w:type="spellEnd"/>
      <w:r w:rsidR="02D9BBE2">
        <w:rPr/>
        <w:t xml:space="preserve">; </w:t>
      </w:r>
      <w:r w:rsidRPr="02D9BBE2" w:rsidR="02D9BBE2">
        <w:rPr>
          <w:b w:val="1"/>
          <w:bCs w:val="1"/>
          <w:u w:val="single"/>
        </w:rPr>
        <w:t>Композиторы</w:t>
      </w:r>
    </w:p>
    <w:p xmlns:wp14="http://schemas.microsoft.com/office/word/2010/wordml" w:rsidRPr="001D2C17" w:rsidR="00095B21" w:rsidP="00095B21" w:rsidRDefault="00095B21" w14:paraId="447C3A25" wp14:textId="166505E9">
      <w:pPr>
        <w:ind w:left="763" w:firstLine="655"/>
        <w:jc w:val="both"/>
      </w:pPr>
      <w:r w:rsidR="02D9BBE2">
        <w:rPr/>
        <w:t xml:space="preserve">Б) «Чайка», «Три сестры», «Вишневый сад»; </w:t>
      </w:r>
      <w:r w:rsidRPr="02D9BBE2" w:rsidR="02D9BBE2">
        <w:rPr>
          <w:b w:val="1"/>
          <w:bCs w:val="1"/>
          <w:u w:val="single"/>
        </w:rPr>
        <w:t>Драматические пьесы</w:t>
      </w:r>
    </w:p>
    <w:p xmlns:wp14="http://schemas.microsoft.com/office/word/2010/wordml" w:rsidRPr="001D2C17" w:rsidR="00095B21" w:rsidP="00095B21" w:rsidRDefault="00095B21" w14:paraId="06D0719D" wp14:textId="53E2C8A6">
      <w:pPr>
        <w:ind w:left="763" w:firstLine="655"/>
        <w:jc w:val="both"/>
      </w:pPr>
      <w:r w:rsidR="02D9BBE2">
        <w:rPr/>
        <w:t xml:space="preserve">В) «Прекрасная мельничиха», «Зимний путь», «Лесной царь»; </w:t>
      </w:r>
      <w:r w:rsidRPr="02D9BBE2" w:rsidR="02D9BBE2">
        <w:rPr>
          <w:b w:val="1"/>
          <w:bCs w:val="1"/>
          <w:u w:val="single"/>
        </w:rPr>
        <w:t>Музыкальный цикл</w:t>
      </w:r>
    </w:p>
    <w:p xmlns:wp14="http://schemas.microsoft.com/office/word/2010/wordml" w:rsidRPr="001D2C17" w:rsidR="001B42F7" w:rsidP="00095B21" w:rsidRDefault="00095B21" w14:paraId="72E38F4E" wp14:textId="75BB869A">
      <w:pPr>
        <w:ind w:left="763" w:firstLine="655"/>
        <w:jc w:val="both"/>
      </w:pPr>
      <w:r w:rsidR="02D9BBE2">
        <w:rPr/>
        <w:t xml:space="preserve">Г) «Бурлаки на Волге», «Протодьякон», «Не ждали». </w:t>
      </w:r>
      <w:r w:rsidRPr="02D9BBE2" w:rsidR="02D9BBE2">
        <w:rPr>
          <w:b w:val="1"/>
          <w:bCs w:val="1"/>
          <w:u w:val="single"/>
        </w:rPr>
        <w:t>Картины</w:t>
      </w:r>
      <w:r w:rsidRPr="02D9BBE2" w:rsidR="02D9BBE2">
        <w:rPr>
          <w:b w:val="1"/>
          <w:bCs w:val="1"/>
        </w:rPr>
        <w:t xml:space="preserve"> </w:t>
      </w:r>
    </w:p>
    <w:p xmlns:wp14="http://schemas.microsoft.com/office/word/2010/wordml" w:rsidRPr="001D2C17" w:rsidR="001D2C17" w:rsidP="001D2C17" w:rsidRDefault="001D2C17" w14:paraId="2A1DEDE2" wp14:textId="77777777">
      <w:pPr>
        <w:numPr>
          <w:ilvl w:val="0"/>
          <w:numId w:val="1"/>
        </w:numPr>
        <w:tabs>
          <w:tab w:val="clear" w:pos="1429"/>
          <w:tab w:val="num" w:pos="1701"/>
        </w:tabs>
        <w:ind w:left="851" w:firstLine="567"/>
        <w:jc w:val="both"/>
      </w:pPr>
      <w:r w:rsidRPr="001D2C17">
        <w:t xml:space="preserve">Одним из главных направлений творчества этого художника – былинно-историческое («Витязь на распутье», «После побоища Игоря </w:t>
      </w:r>
      <w:proofErr w:type="spellStart"/>
      <w:r w:rsidRPr="001D2C17">
        <w:t>Святославича</w:t>
      </w:r>
      <w:proofErr w:type="spellEnd"/>
      <w:r w:rsidRPr="001D2C17">
        <w:t xml:space="preserve"> с половцами», «Алёнушка», «Иван-Царевич на Сером Волке», «Богатыри»). С конца 1890-х годов заметное место в его творчестве занимает религиозная тема (работы во Владимирском соборе в Киеве и в</w:t>
      </w:r>
      <w:r w:rsidR="00B67A43">
        <w:t xml:space="preserve"> храме Воскресения (храм Спаса-н</w:t>
      </w:r>
      <w:r w:rsidRPr="001D2C17">
        <w:t xml:space="preserve">а-Крови) в Санкт-Петербурге. Назовите имя художника. </w:t>
      </w:r>
    </w:p>
    <w:p xmlns:wp14="http://schemas.microsoft.com/office/word/2010/wordml" w:rsidRPr="001D2C17" w:rsidR="001D2C17" w:rsidP="001D2C17" w:rsidRDefault="001D2C17" w14:paraId="6C586A2D" wp14:textId="77777777">
      <w:pPr>
        <w:tabs>
          <w:tab w:val="num" w:pos="1701"/>
        </w:tabs>
        <w:ind w:left="1058" w:firstLine="360"/>
        <w:jc w:val="both"/>
      </w:pPr>
      <w:r w:rsidRPr="001D2C17">
        <w:t xml:space="preserve">А) </w:t>
      </w:r>
      <w:r>
        <w:t xml:space="preserve">В.И.Суриков; </w:t>
      </w:r>
    </w:p>
    <w:p xmlns:wp14="http://schemas.microsoft.com/office/word/2010/wordml" w:rsidRPr="001D2C17" w:rsidR="001D2C17" w:rsidP="001D2C17" w:rsidRDefault="001D2C17" w14:paraId="5013B4CF" wp14:textId="77777777">
      <w:pPr>
        <w:tabs>
          <w:tab w:val="num" w:pos="1701"/>
        </w:tabs>
        <w:ind w:left="1058" w:firstLine="360"/>
        <w:jc w:val="both"/>
      </w:pPr>
      <w:r w:rsidRPr="001D2C17">
        <w:t xml:space="preserve">Б) </w:t>
      </w:r>
      <w:r>
        <w:t xml:space="preserve">И.Е.Репин; </w:t>
      </w:r>
    </w:p>
    <w:p xmlns:wp14="http://schemas.microsoft.com/office/word/2010/wordml" w:rsidRPr="001D2C17" w:rsidR="001D2C17" w:rsidP="001D2C17" w:rsidRDefault="001D2C17" w14:paraId="0E0B18B9" wp14:textId="77777777" wp14:noSpellErr="1">
      <w:pPr>
        <w:tabs>
          <w:tab w:val="num" w:pos="1701"/>
        </w:tabs>
        <w:ind w:left="1058" w:firstLine="360"/>
        <w:jc w:val="both"/>
      </w:pPr>
      <w:r w:rsidR="02D9BBE2">
        <w:rPr/>
        <w:t xml:space="preserve">В) </w:t>
      </w:r>
      <w:r w:rsidRPr="02D9BBE2" w:rsidR="02D9BBE2">
        <w:rPr>
          <w:b w:val="1"/>
          <w:bCs w:val="1"/>
          <w:u w:val="single"/>
        </w:rPr>
        <w:t>В.М.Васнецов</w:t>
      </w:r>
      <w:r w:rsidR="02D9BBE2">
        <w:rPr/>
        <w:t xml:space="preserve">; </w:t>
      </w:r>
    </w:p>
    <w:p xmlns:wp14="http://schemas.microsoft.com/office/word/2010/wordml" w:rsidRPr="00491AC4" w:rsidR="001D2C17" w:rsidP="001D2C17" w:rsidRDefault="001D2C17" w14:paraId="7D36E34C" wp14:textId="77777777">
      <w:pPr>
        <w:tabs>
          <w:tab w:val="num" w:pos="1701"/>
        </w:tabs>
        <w:ind w:left="1058" w:firstLine="360"/>
        <w:jc w:val="both"/>
      </w:pPr>
      <w:r w:rsidRPr="001D2C17">
        <w:t xml:space="preserve">Г) </w:t>
      </w:r>
      <w:r>
        <w:t>И.Н.</w:t>
      </w:r>
      <w:r w:rsidRPr="00491AC4">
        <w:t xml:space="preserve">Крамской. </w:t>
      </w:r>
    </w:p>
    <w:p xmlns:wp14="http://schemas.microsoft.com/office/word/2010/wordml" w:rsidRPr="00491AC4" w:rsidR="008A17F7" w:rsidP="001D2C17" w:rsidRDefault="008A17F7" w14:paraId="28CAC354" wp14:textId="77777777">
      <w:pPr>
        <w:numPr>
          <w:ilvl w:val="0"/>
          <w:numId w:val="1"/>
        </w:numPr>
        <w:tabs>
          <w:tab w:val="clear" w:pos="1429"/>
          <w:tab w:val="num" w:pos="1701"/>
        </w:tabs>
        <w:ind w:left="851" w:firstLine="567"/>
        <w:jc w:val="both"/>
      </w:pPr>
      <w:r w:rsidRPr="00491AC4">
        <w:t xml:space="preserve">Большой успех имела </w:t>
      </w:r>
      <w:r w:rsidRPr="00491AC4" w:rsidR="004F4226">
        <w:t>работа</w:t>
      </w:r>
      <w:r w:rsidRPr="00491AC4">
        <w:t xml:space="preserve"> этого художника «Петр </w:t>
      </w:r>
      <w:r w:rsidRPr="00491AC4">
        <w:rPr>
          <w:lang w:val="en-US"/>
        </w:rPr>
        <w:t>I</w:t>
      </w:r>
      <w:r w:rsidRPr="00491AC4">
        <w:t xml:space="preserve"> допрашивает царевича Алексея Петровича в Петергофе» (1871). В историческом факте борьбы за власть художник увидел</w:t>
      </w:r>
      <w:r w:rsidRPr="00491AC4" w:rsidR="004F4226">
        <w:t>,</w:t>
      </w:r>
      <w:r w:rsidRPr="00491AC4">
        <w:t xml:space="preserve"> прежде всего</w:t>
      </w:r>
      <w:r w:rsidRPr="00491AC4" w:rsidR="004F4226">
        <w:t>,</w:t>
      </w:r>
      <w:r w:rsidRPr="00491AC4">
        <w:t xml:space="preserve"> возможность показать психологически напряженную сцену столкновения двух разных личностей и пр</w:t>
      </w:r>
      <w:r w:rsidRPr="00491AC4" w:rsidR="004F4226">
        <w:t xml:space="preserve">отивоположных жизненных позиций: </w:t>
      </w:r>
    </w:p>
    <w:p xmlns:wp14="http://schemas.microsoft.com/office/word/2010/wordml" w:rsidRPr="00491AC4" w:rsidR="008A17F7" w:rsidP="008A17F7" w:rsidRDefault="008A17F7" w14:paraId="5F35FBCE" wp14:textId="77777777">
      <w:pPr>
        <w:ind w:left="709" w:firstLine="709"/>
      </w:pPr>
      <w:r w:rsidRPr="00491AC4">
        <w:t xml:space="preserve">А) </w:t>
      </w:r>
      <w:proofErr w:type="spellStart"/>
      <w:r w:rsidRPr="00491AC4">
        <w:t>П.П.Кончаловский</w:t>
      </w:r>
      <w:proofErr w:type="spellEnd"/>
      <w:r w:rsidRPr="00491AC4">
        <w:t xml:space="preserve">; </w:t>
      </w:r>
    </w:p>
    <w:p xmlns:wp14="http://schemas.microsoft.com/office/word/2010/wordml" w:rsidRPr="00491AC4" w:rsidR="008A17F7" w:rsidP="008A17F7" w:rsidRDefault="008A17F7" w14:paraId="3AFC7628" wp14:textId="77777777">
      <w:pPr>
        <w:ind w:left="709" w:firstLine="709"/>
      </w:pPr>
      <w:r w:rsidRPr="00491AC4">
        <w:t xml:space="preserve">Б) П.В.Кузнецов; </w:t>
      </w:r>
    </w:p>
    <w:p xmlns:wp14="http://schemas.microsoft.com/office/word/2010/wordml" w:rsidRPr="00491AC4" w:rsidR="008A17F7" w:rsidP="008A17F7" w:rsidRDefault="008A17F7" w14:paraId="1C38C1F6" wp14:textId="77777777" wp14:noSpellErr="1">
      <w:pPr>
        <w:ind w:left="709" w:firstLine="709"/>
      </w:pPr>
      <w:r w:rsidR="02D9BBE2">
        <w:rPr/>
        <w:t xml:space="preserve">В) </w:t>
      </w:r>
      <w:r w:rsidRPr="02D9BBE2" w:rsidR="02D9BBE2">
        <w:rPr>
          <w:b w:val="1"/>
          <w:bCs w:val="1"/>
          <w:u w:val="single"/>
        </w:rPr>
        <w:t>Н.Н.Ге</w:t>
      </w:r>
      <w:r w:rsidR="02D9BBE2">
        <w:rPr/>
        <w:t xml:space="preserve">; </w:t>
      </w:r>
    </w:p>
    <w:p xmlns:wp14="http://schemas.microsoft.com/office/word/2010/wordml" w:rsidRPr="00491AC4" w:rsidR="008A17F7" w:rsidP="008A17F7" w:rsidRDefault="008A17F7" w14:paraId="42A4DDF6" wp14:textId="77777777">
      <w:pPr>
        <w:ind w:left="709" w:firstLine="709"/>
      </w:pPr>
      <w:r w:rsidRPr="00491AC4">
        <w:t xml:space="preserve">Г) М.А.Врубель. </w:t>
      </w:r>
    </w:p>
    <w:p xmlns:wp14="http://schemas.microsoft.com/office/word/2010/wordml" w:rsidRPr="000A2459" w:rsidR="000A2459" w:rsidP="000A2459" w:rsidRDefault="00F53084" w14:paraId="7A202267" wp14:textId="77777777">
      <w:pPr>
        <w:numPr>
          <w:ilvl w:val="0"/>
          <w:numId w:val="1"/>
        </w:numPr>
        <w:tabs>
          <w:tab w:val="clear" w:pos="1429"/>
          <w:tab w:val="num" w:pos="1560"/>
          <w:tab w:val="left" w:pos="1843"/>
        </w:tabs>
        <w:ind w:left="851" w:firstLine="567"/>
        <w:jc w:val="both"/>
      </w:pPr>
      <w:r>
        <w:t>Этот мастер исторических полотен</w:t>
      </w:r>
      <w:r w:rsidRPr="000A2459" w:rsidR="000A2459">
        <w:t xml:space="preserve"> написал </w:t>
      </w:r>
      <w:r>
        <w:t xml:space="preserve">работу </w:t>
      </w:r>
      <w:r w:rsidRPr="000A2459" w:rsidR="000A2459">
        <w:t>«Тайн</w:t>
      </w:r>
      <w:r>
        <w:t>ая</w:t>
      </w:r>
      <w:r w:rsidRPr="000A2459" w:rsidR="000A2459">
        <w:t xml:space="preserve"> Вечеря» (1863) за границей, в Италии. На не</w:t>
      </w:r>
      <w:r>
        <w:t>й</w:t>
      </w:r>
      <w:r w:rsidRPr="000A2459" w:rsidR="000A2459">
        <w:t xml:space="preserve"> традиционная для академической живописи тема предстает в неожиданном ракурсе – как жанрово-бытовая сцена. Картина в России вызвала противоречивые отзывы. Однако писатель Л.Толстой считал ее «самой замечательной» картиной художника, отмечая, что «его собственное представление о последнем вечере Христа с учениками совпало с тем, что передал в своей картине </w:t>
      </w:r>
      <w:r>
        <w:t>художник</w:t>
      </w:r>
      <w:r w:rsidRPr="000A2459" w:rsidR="000A2459">
        <w:t xml:space="preserve">». </w:t>
      </w:r>
      <w:r>
        <w:t>О ком идет речь</w:t>
      </w:r>
      <w:r w:rsidRPr="000A2459" w:rsidR="000A2459">
        <w:t xml:space="preserve">? </w:t>
      </w:r>
      <w:r>
        <w:t xml:space="preserve">Каков сюжет полотна? </w:t>
      </w:r>
    </w:p>
    <w:tbl>
      <w:tblPr>
        <w:tblW w:w="0" w:type="auto"/>
        <w:tblInd w:w="1058" w:type="dxa"/>
        <w:tblLook w:val="04A0" w:firstRow="1" w:lastRow="0" w:firstColumn="1" w:lastColumn="0" w:noHBand="0" w:noVBand="1"/>
      </w:tblPr>
      <w:tblGrid>
        <w:gridCol w:w="4000"/>
        <w:gridCol w:w="5714"/>
      </w:tblGrid>
      <w:tr xmlns:wp14="http://schemas.microsoft.com/office/word/2010/wordml" w:rsidRPr="000A2459" w:rsidR="00F53084" w:rsidTr="02D9BBE2" w14:paraId="0C279981" wp14:textId="77777777">
        <w:trPr>
          <w:trHeight w:val="1186"/>
        </w:trPr>
        <w:tc>
          <w:tcPr>
            <w:tcW w:w="4012" w:type="dxa"/>
            <w:vMerge w:val="restart"/>
            <w:tcMar/>
          </w:tcPr>
          <w:p w:rsidRPr="000A2459" w:rsidR="00F53084" w:rsidP="006C6AA0" w:rsidRDefault="006A6A9B" w14:paraId="02EB378F" wp14:textId="77777777">
            <w:pPr>
              <w:tabs>
                <w:tab w:val="left" w:pos="1843"/>
              </w:tabs>
              <w:jc w:val="both"/>
            </w:pPr>
            <w:r>
              <w:drawing>
                <wp:inline xmlns:wp14="http://schemas.microsoft.com/office/word/2010/wordprocessingDrawing" wp14:editId="328DF158" wp14:anchorId="668018B9">
                  <wp:extent cx="2257425" cy="1657350"/>
                  <wp:effectExtent l="0" t="0" r="0" b="0"/>
                  <wp:docPr id="3" name="Рисунок 3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Рисунок 3"/>
                          <pic:cNvPicPr/>
                        </pic:nvPicPr>
                        <pic:blipFill>
                          <a:blip r:embed="R3d4f9bfd8cae4cd7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257425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8" w:type="dxa"/>
            <w:tcBorders>
              <w:bottom w:val="single" w:color="auto" w:sz="4" w:space="0"/>
            </w:tcBorders>
            <w:tcMar/>
          </w:tcPr>
          <w:p w:rsidRPr="000A2459" w:rsidR="00F53084" w:rsidP="006C6AA0" w:rsidRDefault="00F53084" w14:paraId="44E3FE1C" wp14:textId="77777777" wp14:noSpellErr="1">
            <w:pPr>
              <w:tabs>
                <w:tab w:val="left" w:pos="1843"/>
              </w:tabs>
              <w:jc w:val="both"/>
            </w:pPr>
            <w:r w:rsidR="02D9BBE2">
              <w:rPr/>
              <w:t xml:space="preserve">А) </w:t>
            </w:r>
            <w:r w:rsidRPr="02D9BBE2" w:rsidR="02D9BBE2">
              <w:rPr>
                <w:b w:val="1"/>
                <w:bCs w:val="1"/>
                <w:u w:val="single"/>
              </w:rPr>
              <w:t>Н.Н.Ге</w:t>
            </w:r>
            <w:r w:rsidR="02D9BBE2">
              <w:rPr/>
              <w:t xml:space="preserve">; </w:t>
            </w:r>
          </w:p>
          <w:p w:rsidRPr="000A2459" w:rsidR="00F53084" w:rsidP="006C6AA0" w:rsidRDefault="00F53084" w14:paraId="032D766A" wp14:textId="77777777">
            <w:pPr>
              <w:tabs>
                <w:tab w:val="left" w:pos="1843"/>
              </w:tabs>
              <w:jc w:val="both"/>
            </w:pPr>
            <w:r w:rsidRPr="000A2459">
              <w:t xml:space="preserve">Б) </w:t>
            </w:r>
            <w:r>
              <w:t xml:space="preserve">И.Е.Репин; </w:t>
            </w:r>
          </w:p>
          <w:p w:rsidRPr="000A2459" w:rsidR="00F53084" w:rsidP="006C6AA0" w:rsidRDefault="00F53084" w14:paraId="7463BCA5" wp14:textId="77777777">
            <w:pPr>
              <w:tabs>
                <w:tab w:val="left" w:pos="1843"/>
              </w:tabs>
              <w:jc w:val="both"/>
            </w:pPr>
            <w:r w:rsidRPr="000A2459">
              <w:t xml:space="preserve">В) </w:t>
            </w:r>
            <w:r>
              <w:t xml:space="preserve">В.И.Суриков; </w:t>
            </w:r>
          </w:p>
          <w:p w:rsidRPr="000A2459" w:rsidR="00F53084" w:rsidP="006C6AA0" w:rsidRDefault="00F53084" w14:paraId="596D0B1D" wp14:textId="77777777">
            <w:pPr>
              <w:tabs>
                <w:tab w:val="left" w:pos="1843"/>
              </w:tabs>
              <w:jc w:val="both"/>
            </w:pPr>
            <w:r w:rsidRPr="000A2459">
              <w:t xml:space="preserve">Г) </w:t>
            </w:r>
            <w:r>
              <w:t>В.М.Васнецов.</w:t>
            </w:r>
          </w:p>
        </w:tc>
      </w:tr>
      <w:tr xmlns:wp14="http://schemas.microsoft.com/office/word/2010/wordml" w:rsidRPr="000A2459" w:rsidR="00F53084" w:rsidTr="02D9BBE2" w14:paraId="650899E8" wp14:textId="77777777">
        <w:trPr>
          <w:trHeight w:val="1333"/>
        </w:trPr>
        <w:tc>
          <w:tcPr>
            <w:tcW w:w="4012" w:type="dxa"/>
            <w:vMerge/>
            <w:tcBorders/>
            <w:tcMar/>
          </w:tcPr>
          <w:p w:rsidRPr="000A2459" w:rsidR="00F53084" w:rsidP="006C6AA0" w:rsidRDefault="00F53084" w14:paraId="6A05A809" wp14:textId="77777777">
            <w:pPr>
              <w:tabs>
                <w:tab w:val="left" w:pos="1843"/>
              </w:tabs>
              <w:jc w:val="both"/>
            </w:pPr>
          </w:p>
        </w:tc>
        <w:tc>
          <w:tcPr>
            <w:tcW w:w="59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0A2459" w:rsidR="00F53084" w:rsidP="00B02EA2" w:rsidRDefault="00F53084" w14:paraId="3FBAFC3E" wp14:textId="72F2C8C0">
            <w:pPr>
              <w:tabs>
                <w:tab w:val="left" w:pos="1843"/>
              </w:tabs>
              <w:jc w:val="both"/>
            </w:pPr>
            <w:r w:rsidR="02D9BBE2">
              <w:rPr/>
              <w:t>Сюжет: это последняя трапеза Иисуса Христа с учениками</w:t>
            </w:r>
          </w:p>
        </w:tc>
      </w:tr>
    </w:tbl>
    <w:p xmlns:wp14="http://schemas.microsoft.com/office/word/2010/wordml" w:rsidRPr="004A5E71" w:rsidR="004A5E71" w:rsidP="004A5E71" w:rsidRDefault="004A5E71" w14:paraId="37BC8BF4" wp14:textId="77777777">
      <w:pPr>
        <w:numPr>
          <w:ilvl w:val="0"/>
          <w:numId w:val="1"/>
        </w:numPr>
        <w:tabs>
          <w:tab w:val="clear" w:pos="1429"/>
          <w:tab w:val="num" w:pos="1560"/>
          <w:tab w:val="left" w:pos="1843"/>
        </w:tabs>
        <w:ind w:left="851" w:firstLine="567"/>
        <w:jc w:val="both"/>
      </w:pPr>
      <w:r w:rsidRPr="004A5E71">
        <w:t xml:space="preserve">В картине этого художника «Свидание» страдания простого человека показаны в несколько смягченном виде. Хотя очевидно, что мальчику, изображенному на полотне, живется в городе у хозяина несладко: на дворе холодная зима, а он босой стоит на каменном полу. Мать-крестьянка, смотрящая на своего лишенного детства ребенка, переполнена тоской. Она сидит, пригорюнившись, не в силах оторвать взгляд от несчастного малыша. Кто автор картины? </w:t>
      </w:r>
    </w:p>
    <w:tbl>
      <w:tblPr>
        <w:tblW w:w="0" w:type="auto"/>
        <w:tblInd w:w="1058" w:type="dxa"/>
        <w:tblLook w:val="04A0" w:firstRow="1" w:lastRow="0" w:firstColumn="1" w:lastColumn="0" w:noHBand="0" w:noVBand="1"/>
      </w:tblPr>
      <w:tblGrid>
        <w:gridCol w:w="2843"/>
        <w:gridCol w:w="6871"/>
      </w:tblGrid>
      <w:tr xmlns:wp14="http://schemas.microsoft.com/office/word/2010/wordml" w:rsidRPr="004A5E71" w:rsidR="004A5E71" w:rsidTr="02D9BBE2" w14:paraId="770F7DB9" wp14:textId="77777777">
        <w:tc>
          <w:tcPr>
            <w:tcW w:w="2878" w:type="dxa"/>
            <w:tcMar/>
          </w:tcPr>
          <w:p w:rsidRPr="004A5E71" w:rsidR="004A5E71" w:rsidP="006C6AA0" w:rsidRDefault="006A6A9B" w14:paraId="5A39BBE3" wp14:textId="77777777">
            <w:pPr>
              <w:tabs>
                <w:tab w:val="left" w:pos="1843"/>
              </w:tabs>
              <w:jc w:val="both"/>
            </w:pPr>
            <w:r>
              <w:drawing>
                <wp:inline xmlns:wp14="http://schemas.microsoft.com/office/word/2010/wordprocessingDrawing" wp14:editId="62363D52" wp14:anchorId="51CC128A">
                  <wp:extent cx="1228725" cy="1676400"/>
                  <wp:effectExtent l="0" t="0" r="0" b="0"/>
                  <wp:docPr id="4" name="Рисунок 4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Рисунок 4"/>
                          <pic:cNvPicPr/>
                        </pic:nvPicPr>
                        <pic:blipFill>
                          <a:blip r:embed="Rc91fd1e52d3b41c1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228725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2" w:type="dxa"/>
            <w:tcMar/>
          </w:tcPr>
          <w:p w:rsidRPr="004A5E71" w:rsidR="004A5E71" w:rsidP="006C6AA0" w:rsidRDefault="004A5E71" w14:paraId="662B6AFF" wp14:textId="77777777">
            <w:pPr>
              <w:tabs>
                <w:tab w:val="left" w:pos="1843"/>
              </w:tabs>
              <w:ind w:left="1058" w:firstLine="109"/>
              <w:jc w:val="both"/>
            </w:pPr>
            <w:r w:rsidRPr="004A5E71">
              <w:t xml:space="preserve">А) </w:t>
            </w:r>
            <w:proofErr w:type="spellStart"/>
            <w:r w:rsidRPr="004A5E71">
              <w:t>П.П.Кончаловский</w:t>
            </w:r>
            <w:proofErr w:type="spellEnd"/>
            <w:r w:rsidRPr="004A5E71">
              <w:t xml:space="preserve">; </w:t>
            </w:r>
          </w:p>
          <w:p w:rsidRPr="004A5E71" w:rsidR="004A5E71" w:rsidP="006C6AA0" w:rsidRDefault="004A5E71" w14:paraId="73AA59FF" wp14:textId="77777777" wp14:noSpellErr="1">
            <w:pPr>
              <w:tabs>
                <w:tab w:val="left" w:pos="1843"/>
              </w:tabs>
              <w:ind w:left="1058" w:firstLine="109"/>
              <w:jc w:val="both"/>
            </w:pPr>
            <w:r w:rsidR="02D9BBE2">
              <w:rPr/>
              <w:t xml:space="preserve">Б) </w:t>
            </w:r>
            <w:r w:rsidRPr="02D9BBE2" w:rsidR="02D9BBE2">
              <w:rPr>
                <w:b w:val="1"/>
                <w:bCs w:val="1"/>
                <w:u w:val="single"/>
              </w:rPr>
              <w:t>В.Е.Маковский</w:t>
            </w:r>
            <w:r w:rsidR="02D9BBE2">
              <w:rPr/>
              <w:t xml:space="preserve">; </w:t>
            </w:r>
          </w:p>
          <w:p w:rsidRPr="004A5E71" w:rsidR="004A5E71" w:rsidP="006C6AA0" w:rsidRDefault="004A5E71" w14:paraId="2B85473A" wp14:textId="77777777">
            <w:pPr>
              <w:tabs>
                <w:tab w:val="left" w:pos="1843"/>
              </w:tabs>
              <w:ind w:left="1058" w:firstLine="109"/>
              <w:jc w:val="both"/>
            </w:pPr>
            <w:r w:rsidRPr="004A5E71">
              <w:t xml:space="preserve">В) Н.Н.Ге; </w:t>
            </w:r>
          </w:p>
          <w:p w:rsidRPr="004A5E71" w:rsidR="004A5E71" w:rsidP="006C6AA0" w:rsidRDefault="004A5E71" w14:paraId="2263D1B2" wp14:textId="77777777">
            <w:pPr>
              <w:tabs>
                <w:tab w:val="left" w:pos="1843"/>
              </w:tabs>
              <w:ind w:left="1058" w:firstLine="109"/>
              <w:jc w:val="both"/>
            </w:pPr>
            <w:r w:rsidRPr="004A5E71">
              <w:t xml:space="preserve">Г) М.А.Врубель. </w:t>
            </w:r>
          </w:p>
          <w:p w:rsidRPr="004A5E71" w:rsidR="004A5E71" w:rsidP="006C6AA0" w:rsidRDefault="004A5E71" w14:paraId="41C8F396" wp14:textId="77777777">
            <w:pPr>
              <w:tabs>
                <w:tab w:val="left" w:pos="1843"/>
              </w:tabs>
              <w:jc w:val="both"/>
            </w:pPr>
          </w:p>
        </w:tc>
      </w:tr>
    </w:tbl>
    <w:p xmlns:wp14="http://schemas.microsoft.com/office/word/2010/wordml" w:rsidRPr="00AC7F7C" w:rsidR="00C43A32" w:rsidP="004A5E71" w:rsidRDefault="00C43A32" w14:paraId="3F352E98" wp14:textId="77777777">
      <w:pPr>
        <w:numPr>
          <w:ilvl w:val="0"/>
          <w:numId w:val="1"/>
        </w:numPr>
        <w:tabs>
          <w:tab w:val="clear" w:pos="1429"/>
          <w:tab w:val="num" w:pos="1560"/>
          <w:tab w:val="left" w:pos="1843"/>
        </w:tabs>
        <w:ind w:left="851" w:firstLine="567"/>
        <w:jc w:val="both"/>
      </w:pPr>
      <w:r w:rsidRPr="00AC7F7C">
        <w:t xml:space="preserve">Крепостное происхождение этого портретиста повлияло на его судьбу. Академию художеств в Петербурге по прихоти барина ему окончить не удалось. В работах 20-х гг. художник придерживается традиций классицизма, дополняя их собственным отношением к модели и детально продуманными ее характеристиками (портреты П.А.Булахова, 1823; А.С.Пушкина, 1827 и др.). </w:t>
      </w:r>
    </w:p>
    <w:p xmlns:wp14="http://schemas.microsoft.com/office/word/2010/wordml" w:rsidRPr="00AC7F7C" w:rsidR="00C43A32" w:rsidP="00C43A32" w:rsidRDefault="00C43A32" w14:paraId="25F2D038" wp14:textId="77777777">
      <w:pPr>
        <w:ind w:left="709" w:firstLine="709"/>
      </w:pPr>
      <w:r w:rsidRPr="02D9BBE2" w:rsidR="02D9BBE2">
        <w:rPr>
          <w:b w:val="1"/>
          <w:bCs w:val="1"/>
          <w:u w:val="single"/>
        </w:rPr>
        <w:t xml:space="preserve">А) </w:t>
      </w:r>
      <w:proofErr w:type="spellStart"/>
      <w:r w:rsidRPr="02D9BBE2" w:rsidR="02D9BBE2">
        <w:rPr>
          <w:b w:val="1"/>
          <w:bCs w:val="1"/>
          <w:u w:val="single"/>
        </w:rPr>
        <w:t>В.А.Тропинин</w:t>
      </w:r>
      <w:proofErr w:type="spellEnd"/>
      <w:r w:rsidRPr="02D9BBE2" w:rsidR="02D9BBE2">
        <w:rPr>
          <w:b w:val="1"/>
          <w:bCs w:val="1"/>
          <w:u w:val="single"/>
        </w:rPr>
        <w:t>;</w:t>
      </w:r>
      <w:r w:rsidR="02D9BBE2">
        <w:rPr/>
        <w:t xml:space="preserve">  </w:t>
      </w:r>
    </w:p>
    <w:p xmlns:wp14="http://schemas.microsoft.com/office/word/2010/wordml" w:rsidRPr="00AC7F7C" w:rsidR="00C43A32" w:rsidP="00C43A32" w:rsidRDefault="00C43A32" w14:paraId="4AAEF91F" wp14:textId="77777777">
      <w:pPr>
        <w:ind w:left="709" w:firstLine="709"/>
      </w:pPr>
      <w:r w:rsidRPr="00AC7F7C">
        <w:t xml:space="preserve">Б) В.Е.Маковский; </w:t>
      </w:r>
    </w:p>
    <w:p xmlns:wp14="http://schemas.microsoft.com/office/word/2010/wordml" w:rsidRPr="00AC7F7C" w:rsidR="00C43A32" w:rsidP="00C43A32" w:rsidRDefault="00C43A32" w14:paraId="561904CD" wp14:textId="77777777">
      <w:pPr>
        <w:ind w:left="709" w:firstLine="709"/>
      </w:pPr>
      <w:r w:rsidRPr="00AC7F7C">
        <w:t xml:space="preserve">В) Н.Н.Ге; </w:t>
      </w:r>
    </w:p>
    <w:p xmlns:wp14="http://schemas.microsoft.com/office/word/2010/wordml" w:rsidRPr="00AC7F7C" w:rsidR="00AC018F" w:rsidP="00C43A32" w:rsidRDefault="00C43A32" w14:paraId="0B1E1668" wp14:textId="77777777">
      <w:pPr>
        <w:ind w:left="709" w:firstLine="709"/>
      </w:pPr>
      <w:r w:rsidRPr="00AC7F7C">
        <w:t xml:space="preserve">Г) М.А.Врубель. </w:t>
      </w:r>
    </w:p>
    <w:p xmlns:wp14="http://schemas.microsoft.com/office/word/2010/wordml" w:rsidRPr="00CB1D40" w:rsidR="00A40FBC" w:rsidP="00A40FBC" w:rsidRDefault="00CB1D40" w14:paraId="32CB431A" wp14:textId="77777777">
      <w:pPr>
        <w:numPr>
          <w:ilvl w:val="0"/>
          <w:numId w:val="1"/>
        </w:numPr>
        <w:tabs>
          <w:tab w:val="clear" w:pos="1429"/>
          <w:tab w:val="num" w:pos="1701"/>
        </w:tabs>
        <w:ind w:left="709" w:firstLine="425"/>
        <w:jc w:val="both"/>
      </w:pPr>
      <w:r w:rsidRPr="00CB1D40">
        <w:t xml:space="preserve">Полотно «Явление Христа народу» было написано в течение двадцати лет за границей, в Италии. Когда его везли по морю в Россию, корабль попал в шторм, в котором и картина, и сам художник уцелели чудом. Определите художника. </w:t>
      </w:r>
    </w:p>
    <w:p xmlns:wp14="http://schemas.microsoft.com/office/word/2010/wordml" w:rsidRPr="00CB1D40" w:rsidR="00A40FBC" w:rsidP="00A40FBC" w:rsidRDefault="00A40FBC" w14:paraId="759CD5EB" wp14:textId="77777777">
      <w:pPr>
        <w:ind w:left="774" w:firstLine="644"/>
        <w:jc w:val="both"/>
      </w:pPr>
      <w:r w:rsidRPr="00CB1D40">
        <w:t xml:space="preserve">А) </w:t>
      </w:r>
      <w:proofErr w:type="spellStart"/>
      <w:r w:rsidRPr="00CB1D40">
        <w:t>П.П.Кончаловский</w:t>
      </w:r>
      <w:proofErr w:type="spellEnd"/>
      <w:r w:rsidRPr="00CB1D40">
        <w:t xml:space="preserve">; </w:t>
      </w:r>
    </w:p>
    <w:p xmlns:wp14="http://schemas.microsoft.com/office/word/2010/wordml" w:rsidRPr="00CB1D40" w:rsidR="00A40FBC" w:rsidP="00A40FBC" w:rsidRDefault="00A40FBC" w14:paraId="6B3264F0" wp14:textId="77777777">
      <w:pPr>
        <w:ind w:left="774" w:firstLine="644"/>
        <w:jc w:val="both"/>
      </w:pPr>
      <w:r w:rsidRPr="00CB1D40">
        <w:t xml:space="preserve">Б) В.Е.Маковский; </w:t>
      </w:r>
    </w:p>
    <w:p xmlns:wp14="http://schemas.microsoft.com/office/word/2010/wordml" w:rsidRPr="00CB1D40" w:rsidR="00A40FBC" w:rsidP="00A40FBC" w:rsidRDefault="00A40FBC" w14:paraId="204CC31D" wp14:textId="77777777" wp14:noSpellErr="1">
      <w:pPr>
        <w:ind w:left="774" w:firstLine="644"/>
        <w:jc w:val="both"/>
      </w:pPr>
      <w:r w:rsidRPr="02D9BBE2" w:rsidR="02D9BBE2">
        <w:rPr>
          <w:b w:val="1"/>
          <w:bCs w:val="1"/>
          <w:u w:val="single"/>
        </w:rPr>
        <w:t>В) А.А.Иванов</w:t>
      </w:r>
      <w:r w:rsidR="02D9BBE2">
        <w:rPr/>
        <w:t xml:space="preserve">; </w:t>
      </w:r>
    </w:p>
    <w:p xmlns:wp14="http://schemas.microsoft.com/office/word/2010/wordml" w:rsidRPr="00CB1D40" w:rsidR="00A40FBC" w:rsidP="00A40FBC" w:rsidRDefault="00A40FBC" w14:paraId="48F5A3BD" wp14:textId="77777777">
      <w:pPr>
        <w:ind w:left="774" w:firstLine="644"/>
        <w:jc w:val="both"/>
      </w:pPr>
      <w:r w:rsidRPr="00CB1D40">
        <w:t xml:space="preserve">Г) М.А.Врубель. </w:t>
      </w:r>
    </w:p>
    <w:p xmlns:wp14="http://schemas.microsoft.com/office/word/2010/wordml" w:rsidRPr="00CB1D40" w:rsidR="00735202" w:rsidP="00A40FBC" w:rsidRDefault="00735202" w14:paraId="2E3A07EE" wp14:textId="77777777">
      <w:pPr>
        <w:numPr>
          <w:ilvl w:val="0"/>
          <w:numId w:val="1"/>
        </w:numPr>
        <w:tabs>
          <w:tab w:val="clear" w:pos="1429"/>
          <w:tab w:val="num" w:pos="1701"/>
        </w:tabs>
        <w:ind w:left="709" w:firstLine="425"/>
        <w:jc w:val="both"/>
      </w:pPr>
      <w:r w:rsidRPr="00CB1D40">
        <w:t>Вокальный цикл этого композитора «Прекрасная мельничиха» (1828), созданный на основе стихов поэта-современника В.Мюллера, нередко сопоставляют с «романом в стихах». Каждая из 20 песен цикла – отдельный момент из жизни романтического юноши, рассказывающего о своей счастливой любви и нежданном горе.</w:t>
      </w:r>
    </w:p>
    <w:p xmlns:wp14="http://schemas.microsoft.com/office/word/2010/wordml" w:rsidRPr="00CB1D40" w:rsidR="00735202" w:rsidP="00735202" w:rsidRDefault="00735202" w14:paraId="53631F88" wp14:textId="77777777">
      <w:pPr>
        <w:ind w:left="774" w:firstLine="644"/>
        <w:jc w:val="both"/>
      </w:pPr>
      <w:r w:rsidRPr="00CB1D40">
        <w:t xml:space="preserve">А) В.Моцарт; </w:t>
      </w:r>
    </w:p>
    <w:p xmlns:wp14="http://schemas.microsoft.com/office/word/2010/wordml" w:rsidRPr="00CB1D40" w:rsidR="00735202" w:rsidP="00735202" w:rsidRDefault="00735202" w14:paraId="107B9A8B" wp14:textId="77777777">
      <w:pPr>
        <w:ind w:left="774" w:firstLine="644"/>
        <w:jc w:val="both"/>
      </w:pPr>
      <w:r w:rsidRPr="00CB1D40">
        <w:t xml:space="preserve">Б) Л.Бетховен; </w:t>
      </w:r>
    </w:p>
    <w:p xmlns:wp14="http://schemas.microsoft.com/office/word/2010/wordml" w:rsidRPr="00CB1D40" w:rsidR="00735202" w:rsidP="00735202" w:rsidRDefault="00735202" w14:paraId="06C74B6B" wp14:textId="77777777">
      <w:pPr>
        <w:ind w:left="774" w:firstLine="644"/>
        <w:jc w:val="both"/>
      </w:pPr>
      <w:r w:rsidRPr="00CB1D40">
        <w:t xml:space="preserve">В) И.Бах; </w:t>
      </w:r>
    </w:p>
    <w:p xmlns:wp14="http://schemas.microsoft.com/office/word/2010/wordml" w:rsidRPr="00CB1D40" w:rsidR="00AC018F" w:rsidP="00735202" w:rsidRDefault="00735202" w14:paraId="4B7EFDB5" wp14:textId="77777777" wp14:noSpellErr="1">
      <w:pPr>
        <w:ind w:left="774" w:firstLine="644"/>
        <w:jc w:val="both"/>
      </w:pPr>
      <w:r w:rsidRPr="02D9BBE2" w:rsidR="02D9BBE2">
        <w:rPr>
          <w:b w:val="1"/>
          <w:bCs w:val="1"/>
          <w:u w:val="single"/>
        </w:rPr>
        <w:t>Г) Ф.Шуберт</w:t>
      </w:r>
      <w:r w:rsidR="02D9BBE2">
        <w:rPr/>
        <w:t xml:space="preserve">. </w:t>
      </w:r>
    </w:p>
    <w:p xmlns:wp14="http://schemas.microsoft.com/office/word/2010/wordml" w:rsidRPr="00CB1D40" w:rsidR="00342F99" w:rsidP="00342F99" w:rsidRDefault="00342F99" w14:paraId="194C44AD" wp14:textId="77777777">
      <w:pPr>
        <w:numPr>
          <w:ilvl w:val="0"/>
          <w:numId w:val="1"/>
        </w:numPr>
        <w:tabs>
          <w:tab w:val="clear" w:pos="1429"/>
          <w:tab w:val="num" w:pos="1560"/>
        </w:tabs>
        <w:ind w:left="709" w:firstLine="425"/>
        <w:jc w:val="both"/>
      </w:pPr>
      <w:r w:rsidRPr="00CB1D40">
        <w:t>Самая знаменитая симфония этого композитора получила название «Неоконченной» (1822), поскольку содержит всего две, а не четыре (как у классиков) части. В музыке царит лирическое чувство. Яркие темы симфонии словно позаимствованы у песен.</w:t>
      </w:r>
    </w:p>
    <w:p xmlns:wp14="http://schemas.microsoft.com/office/word/2010/wordml" w:rsidRPr="00CB1D40" w:rsidR="00342F99" w:rsidP="00342F99" w:rsidRDefault="00342F99" w14:paraId="05156CD6" wp14:textId="77777777">
      <w:pPr>
        <w:ind w:left="774" w:firstLine="644"/>
        <w:jc w:val="both"/>
      </w:pPr>
      <w:r w:rsidRPr="00CB1D40">
        <w:t>А) В.Моцарт;</w:t>
      </w:r>
    </w:p>
    <w:p xmlns:wp14="http://schemas.microsoft.com/office/word/2010/wordml" w:rsidRPr="00CB1D40" w:rsidR="00342F99" w:rsidP="00342F99" w:rsidRDefault="00342F99" w14:paraId="29B95E13" wp14:textId="77777777">
      <w:pPr>
        <w:ind w:left="774" w:firstLine="644"/>
        <w:jc w:val="both"/>
      </w:pPr>
      <w:r w:rsidRPr="00CB1D40">
        <w:t>Б) Л.Бетховен;</w:t>
      </w:r>
    </w:p>
    <w:p xmlns:wp14="http://schemas.microsoft.com/office/word/2010/wordml" w:rsidRPr="00CB1D40" w:rsidR="00342F99" w:rsidP="00342F99" w:rsidRDefault="00342F99" w14:paraId="142D3D13" wp14:textId="77777777">
      <w:pPr>
        <w:ind w:left="774" w:firstLine="644"/>
        <w:jc w:val="both"/>
      </w:pPr>
      <w:r w:rsidRPr="00CB1D40">
        <w:t>В) И.Бах;</w:t>
      </w:r>
    </w:p>
    <w:p xmlns:wp14="http://schemas.microsoft.com/office/word/2010/wordml" w:rsidRPr="00CB1D40" w:rsidR="00342F99" w:rsidP="00342F99" w:rsidRDefault="00342F99" w14:paraId="306D7063" wp14:textId="77777777" wp14:noSpellErr="1">
      <w:pPr>
        <w:ind w:left="774" w:firstLine="644"/>
        <w:jc w:val="both"/>
      </w:pPr>
      <w:r w:rsidRPr="02D9BBE2" w:rsidR="02D9BBE2">
        <w:rPr>
          <w:b w:val="1"/>
          <w:bCs w:val="1"/>
          <w:u w:val="single"/>
        </w:rPr>
        <w:t>Г) Ф.Шуберт</w:t>
      </w:r>
      <w:r w:rsidR="02D9BBE2">
        <w:rPr/>
        <w:t xml:space="preserve">. </w:t>
      </w:r>
    </w:p>
    <w:p xmlns:wp14="http://schemas.microsoft.com/office/word/2010/wordml" w:rsidRPr="00CB1D40" w:rsidR="00CB1D40" w:rsidP="00CB1D40" w:rsidRDefault="00CB1D40" w14:paraId="0150D496" wp14:textId="77777777">
      <w:pPr>
        <w:numPr>
          <w:ilvl w:val="0"/>
          <w:numId w:val="1"/>
        </w:numPr>
        <w:tabs>
          <w:tab w:val="clear" w:pos="1429"/>
          <w:tab w:val="num" w:pos="1560"/>
        </w:tabs>
        <w:ind w:left="709" w:firstLine="425"/>
        <w:jc w:val="both"/>
      </w:pPr>
      <w:r w:rsidRPr="00CB1D40">
        <w:t>Французский художник испанского происхождения впервые появился на Монмартре, привычном месте обитания художественной богемы Парижа, в 1900 г. Парижский воздух и общение с выдающимися французскими живописцами благоприятно повлияли на начинающего художника – уже в 1901 г. начался та называемый «голубой период» его творчества. Среди лучших картин этого времени – «Любительница абсента» (1901 г., находится в Эрмитаже).</w:t>
      </w:r>
    </w:p>
    <w:p xmlns:wp14="http://schemas.microsoft.com/office/word/2010/wordml" w:rsidRPr="00CB1D40" w:rsidR="00CB1D40" w:rsidP="00CB1D40" w:rsidRDefault="00CB1D40" w14:paraId="4F5D9F18" wp14:textId="77777777">
      <w:pPr>
        <w:ind w:left="774" w:firstLine="644"/>
        <w:jc w:val="both"/>
      </w:pPr>
      <w:r w:rsidRPr="00CB1D40">
        <w:t xml:space="preserve">А) С.Дали; </w:t>
      </w:r>
    </w:p>
    <w:p xmlns:wp14="http://schemas.microsoft.com/office/word/2010/wordml" w:rsidRPr="00CB1D40" w:rsidR="00CB1D40" w:rsidP="00CB1D40" w:rsidRDefault="00CB1D40" w14:paraId="5587E731" wp14:textId="77777777" wp14:noSpellErr="1">
      <w:pPr>
        <w:ind w:left="774" w:firstLine="644"/>
        <w:jc w:val="both"/>
      </w:pPr>
      <w:r w:rsidRPr="02D9BBE2" w:rsidR="02D9BBE2">
        <w:rPr>
          <w:b w:val="1"/>
          <w:bCs w:val="1"/>
          <w:u w:val="single"/>
        </w:rPr>
        <w:t>Б) П.Пикасс</w:t>
      </w:r>
      <w:r w:rsidR="02D9BBE2">
        <w:rPr/>
        <w:t xml:space="preserve">о; </w:t>
      </w:r>
    </w:p>
    <w:p xmlns:wp14="http://schemas.microsoft.com/office/word/2010/wordml" w:rsidRPr="00CB1D40" w:rsidR="00CB1D40" w:rsidP="00CB1D40" w:rsidRDefault="00CB1D40" w14:paraId="2A733849" wp14:textId="77777777">
      <w:pPr>
        <w:ind w:left="774" w:firstLine="644"/>
        <w:jc w:val="both"/>
      </w:pPr>
      <w:r w:rsidRPr="00CB1D40">
        <w:t xml:space="preserve">В) А.Модильяни; </w:t>
      </w:r>
    </w:p>
    <w:p xmlns:wp14="http://schemas.microsoft.com/office/word/2010/wordml" w:rsidRPr="00CB1D40" w:rsidR="00CB1D40" w:rsidP="00CB1D40" w:rsidRDefault="00CB1D40" w14:paraId="2AC57A77" wp14:textId="77777777">
      <w:pPr>
        <w:ind w:left="774" w:firstLine="644"/>
        <w:jc w:val="both"/>
      </w:pPr>
      <w:r w:rsidRPr="00CB1D40">
        <w:t xml:space="preserve">Г) </w:t>
      </w:r>
      <w:proofErr w:type="spellStart"/>
      <w:r w:rsidRPr="00CB1D40">
        <w:t>А.Матисс</w:t>
      </w:r>
      <w:proofErr w:type="spellEnd"/>
      <w:r w:rsidRPr="00CB1D40">
        <w:t xml:space="preserve">. </w:t>
      </w:r>
    </w:p>
    <w:p xmlns:wp14="http://schemas.microsoft.com/office/word/2010/wordml" w:rsidRPr="00CB1D40" w:rsidR="00CB1D40" w:rsidP="00CB1D40" w:rsidRDefault="00CB1D40" w14:paraId="6477278F" wp14:textId="77777777">
      <w:pPr>
        <w:numPr>
          <w:ilvl w:val="0"/>
          <w:numId w:val="1"/>
        </w:numPr>
        <w:tabs>
          <w:tab w:val="clear" w:pos="1429"/>
          <w:tab w:val="num" w:pos="1560"/>
        </w:tabs>
        <w:ind w:left="709" w:firstLine="425"/>
        <w:jc w:val="both"/>
      </w:pPr>
      <w:r w:rsidRPr="00CB1D40">
        <w:t>Одна из самых любимых в России картин этого художника – «Девочка на шаре» (1905 г., хранится в Музее изобразительных искусств им. А.С.Пушкина). Тонкая, пластичная, несколько угловатая девочка олицетворяет хрупкость и незащищенность красоты в жестоком мире. Угрюмый, застывший атлет подчеркивает выразительность детского образа.</w:t>
      </w:r>
    </w:p>
    <w:tbl>
      <w:tblPr>
        <w:tblW w:w="0" w:type="auto"/>
        <w:tblInd w:w="774" w:type="dxa"/>
        <w:tblLook w:val="04A0" w:firstRow="1" w:lastRow="0" w:firstColumn="1" w:lastColumn="0" w:noHBand="0" w:noVBand="1"/>
      </w:tblPr>
      <w:tblGrid>
        <w:gridCol w:w="3932"/>
        <w:gridCol w:w="6066"/>
      </w:tblGrid>
      <w:tr xmlns:wp14="http://schemas.microsoft.com/office/word/2010/wordml" w:rsidRPr="00CB1D40" w:rsidR="00CB1D40" w:rsidTr="02D9BBE2" w14:paraId="3975A262" wp14:textId="77777777">
        <w:tc>
          <w:tcPr>
            <w:tcW w:w="4012" w:type="dxa"/>
            <w:tcMar/>
          </w:tcPr>
          <w:p w:rsidRPr="00CB1D40" w:rsidR="00CB1D40" w:rsidP="006C6AA0" w:rsidRDefault="006A6A9B" w14:paraId="72A3D3EC" wp14:textId="77777777">
            <w:pPr>
              <w:jc w:val="center"/>
            </w:pPr>
            <w:r>
              <w:drawing>
                <wp:inline xmlns:wp14="http://schemas.microsoft.com/office/word/2010/wordprocessingDrawing" wp14:editId="71E08992" wp14:anchorId="4B6A61FD">
                  <wp:extent cx="1009650" cy="1381125"/>
                  <wp:effectExtent l="0" t="0" r="0" b="0"/>
                  <wp:docPr id="5" name="Рисунок 5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Рисунок 5"/>
                          <pic:cNvPicPr/>
                        </pic:nvPicPr>
                        <pic:blipFill>
                          <a:blip r:embed="Rdcd7f03a4f5b4cd0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009650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  <w:tcMar/>
          </w:tcPr>
          <w:p w:rsidRPr="00CB1D40" w:rsidR="00CB1D40" w:rsidP="006C6AA0" w:rsidRDefault="00CB1D40" w14:paraId="7F406631" wp14:textId="77777777">
            <w:pPr>
              <w:ind w:left="774" w:hanging="31"/>
              <w:jc w:val="both"/>
            </w:pPr>
            <w:r w:rsidRPr="00CB1D40">
              <w:t xml:space="preserve">А) С.Дали; </w:t>
            </w:r>
          </w:p>
          <w:p w:rsidRPr="00CB1D40" w:rsidR="00CB1D40" w:rsidP="006C6AA0" w:rsidRDefault="00CB1D40" w14:paraId="06EB39A1" wp14:textId="77777777" wp14:noSpellErr="1">
            <w:pPr>
              <w:ind w:left="774" w:hanging="31"/>
              <w:jc w:val="both"/>
            </w:pPr>
            <w:r w:rsidRPr="02D9BBE2" w:rsidR="02D9BBE2">
              <w:rPr>
                <w:b w:val="1"/>
                <w:bCs w:val="1"/>
                <w:u w:val="single"/>
              </w:rPr>
              <w:t>Б) П.Пикассо</w:t>
            </w:r>
            <w:r w:rsidR="02D9BBE2">
              <w:rPr/>
              <w:t xml:space="preserve">; </w:t>
            </w:r>
          </w:p>
          <w:p w:rsidRPr="00CB1D40" w:rsidR="00CB1D40" w:rsidP="006C6AA0" w:rsidRDefault="00CB1D40" w14:paraId="1249A991" wp14:textId="77777777">
            <w:pPr>
              <w:ind w:left="774" w:hanging="31"/>
              <w:jc w:val="both"/>
            </w:pPr>
            <w:r w:rsidRPr="00CB1D40">
              <w:t xml:space="preserve">В) А.Модильяни; </w:t>
            </w:r>
          </w:p>
          <w:p w:rsidRPr="00CB1D40" w:rsidR="00CB1D40" w:rsidP="006C6AA0" w:rsidRDefault="00CB1D40" w14:paraId="51FC0AEE" wp14:textId="77777777">
            <w:pPr>
              <w:ind w:left="774" w:hanging="31"/>
              <w:jc w:val="both"/>
            </w:pPr>
            <w:r w:rsidRPr="00CB1D40">
              <w:t xml:space="preserve">Г) </w:t>
            </w:r>
            <w:proofErr w:type="spellStart"/>
            <w:r w:rsidRPr="00CB1D40">
              <w:t>А.Матисс</w:t>
            </w:r>
            <w:proofErr w:type="spellEnd"/>
            <w:r w:rsidRPr="00CB1D40">
              <w:t xml:space="preserve">. </w:t>
            </w:r>
          </w:p>
          <w:p w:rsidRPr="00CB1D40" w:rsidR="00CB1D40" w:rsidP="006C6AA0" w:rsidRDefault="00CB1D40" w14:paraId="0D0B940D" wp14:textId="77777777">
            <w:pPr>
              <w:jc w:val="both"/>
            </w:pPr>
          </w:p>
        </w:tc>
      </w:tr>
    </w:tbl>
    <w:p xmlns:wp14="http://schemas.microsoft.com/office/word/2010/wordml" w:rsidR="00CB1D40" w:rsidP="00CB1D40" w:rsidRDefault="00CB1D40" w14:paraId="1179EBDF" wp14:textId="77777777">
      <w:pPr>
        <w:numPr>
          <w:ilvl w:val="0"/>
          <w:numId w:val="1"/>
        </w:numPr>
        <w:tabs>
          <w:tab w:val="clear" w:pos="1429"/>
          <w:tab w:val="num" w:pos="1560"/>
        </w:tabs>
        <w:ind w:left="709" w:firstLine="425"/>
        <w:jc w:val="both"/>
      </w:pPr>
      <w:r>
        <w:t xml:space="preserve">Среди шедевров, созданных этим композитором, балет «Ромео и Джульетта» (1936), написанный на основе бессмертной трагедии В.Шекспира. Глубоко мыслящий художник-гуманист сумел передать в звуках сложнейший спектр переживания шекспировских героев, осудил злобу, коварство, мстительность, возвысил светлую любовь. Композитор утверждал общечеловеческие духовные ценности. </w:t>
      </w:r>
    </w:p>
    <w:p xmlns:wp14="http://schemas.microsoft.com/office/word/2010/wordml" w:rsidR="00CB1D40" w:rsidP="00CB1D40" w:rsidRDefault="00CB1D40" w14:paraId="4D11282F" wp14:textId="77777777">
      <w:pPr>
        <w:ind w:left="774" w:firstLine="360"/>
        <w:jc w:val="both"/>
      </w:pPr>
      <w:r>
        <w:t xml:space="preserve">А) Д.Д.Шостакович; </w:t>
      </w:r>
    </w:p>
    <w:p xmlns:wp14="http://schemas.microsoft.com/office/word/2010/wordml" w:rsidR="00CB1D40" w:rsidP="00CB1D40" w:rsidRDefault="00CB1D40" w14:paraId="3B6F2E66" wp14:textId="77777777" wp14:noSpellErr="1">
      <w:pPr>
        <w:ind w:left="774" w:firstLine="360"/>
        <w:jc w:val="both"/>
      </w:pPr>
      <w:r w:rsidRPr="02D9BBE2" w:rsidR="02D9BBE2">
        <w:rPr>
          <w:b w:val="1"/>
          <w:bCs w:val="1"/>
          <w:u w:val="single"/>
        </w:rPr>
        <w:t>Б) С.С.Прокофьев</w:t>
      </w:r>
      <w:r w:rsidR="02D9BBE2">
        <w:rPr/>
        <w:t xml:space="preserve">; </w:t>
      </w:r>
    </w:p>
    <w:p xmlns:wp14="http://schemas.microsoft.com/office/word/2010/wordml" w:rsidRPr="00CB1D40" w:rsidR="00CB1D40" w:rsidP="00CB1D40" w:rsidRDefault="00CB1D40" w14:paraId="3F069FB1" wp14:textId="77777777">
      <w:pPr>
        <w:ind w:left="774" w:firstLine="360"/>
        <w:jc w:val="both"/>
      </w:pPr>
      <w:r>
        <w:t>В) П.И.</w:t>
      </w:r>
      <w:r w:rsidRPr="00CB1D40">
        <w:t xml:space="preserve">Чайковский; </w:t>
      </w:r>
    </w:p>
    <w:p xmlns:wp14="http://schemas.microsoft.com/office/word/2010/wordml" w:rsidRPr="00CB1D40" w:rsidR="00A924D5" w:rsidP="00CB1D40" w:rsidRDefault="00CB1D40" w14:paraId="018C2256" wp14:textId="77777777">
      <w:pPr>
        <w:ind w:left="774" w:firstLine="360"/>
        <w:jc w:val="both"/>
      </w:pPr>
      <w:r w:rsidRPr="00CB1D40">
        <w:t xml:space="preserve">Г) А.П.Бородин. </w:t>
      </w:r>
    </w:p>
    <w:p xmlns:wp14="http://schemas.microsoft.com/office/word/2010/wordml" w:rsidRPr="00FE796F" w:rsidR="00FE796F" w:rsidP="00FE796F" w:rsidRDefault="00FE796F" w14:paraId="3F18E5C9" wp14:textId="77777777">
      <w:pPr>
        <w:numPr>
          <w:ilvl w:val="0"/>
          <w:numId w:val="1"/>
        </w:numPr>
        <w:tabs>
          <w:tab w:val="clear" w:pos="1429"/>
          <w:tab w:val="num" w:pos="1560"/>
        </w:tabs>
        <w:ind w:left="709" w:firstLine="425"/>
        <w:jc w:val="both"/>
      </w:pPr>
      <w:r w:rsidRPr="00FE796F">
        <w:t xml:space="preserve">Камерно-симфоническое музыкальное произведение, специально написанное к одноименной театральной пьесе Г.Ибсена в 1875 году. Изначально партитура состояла из пяти актов и содержала 26 музыкальных произведений, но большая их часть была утрачена. В настоящее время 8 наиболее популярных музыкальных композиций составляют 2 сюиты (например, «Танец </w:t>
      </w:r>
      <w:proofErr w:type="spellStart"/>
      <w:r w:rsidRPr="00FE796F">
        <w:t>Анитры</w:t>
      </w:r>
      <w:proofErr w:type="spellEnd"/>
      <w:r w:rsidRPr="00FE796F">
        <w:t xml:space="preserve">», «В пещере горного короля», «Песня </w:t>
      </w:r>
      <w:proofErr w:type="spellStart"/>
      <w:r w:rsidRPr="00FE796F">
        <w:t>Сольвейг</w:t>
      </w:r>
      <w:proofErr w:type="spellEnd"/>
      <w:r w:rsidRPr="00FE796F">
        <w:t xml:space="preserve">»). Определит автора и название сюиты. </w:t>
      </w:r>
    </w:p>
    <w:tbl>
      <w:tblPr>
        <w:tblW w:w="0" w:type="auto"/>
        <w:tblInd w:w="1101" w:type="dxa"/>
        <w:tblLook w:val="04A0" w:firstRow="1" w:lastRow="0" w:firstColumn="1" w:lastColumn="0" w:noHBand="0" w:noVBand="1"/>
      </w:tblPr>
      <w:tblGrid>
        <w:gridCol w:w="4662"/>
        <w:gridCol w:w="5009"/>
      </w:tblGrid>
      <w:tr xmlns:wp14="http://schemas.microsoft.com/office/word/2010/wordml" w:rsidR="00FE796F" w:rsidTr="02D9BBE2" w14:paraId="69648B48" wp14:textId="77777777">
        <w:tc>
          <w:tcPr>
            <w:tcW w:w="4769" w:type="dxa"/>
            <w:tcMar/>
          </w:tcPr>
          <w:p w:rsidR="00FE796F" w:rsidP="006C6AA0" w:rsidRDefault="00FE796F" w14:paraId="4205479F" wp14:textId="77777777">
            <w:pPr>
              <w:jc w:val="both"/>
            </w:pPr>
            <w:r>
              <w:t xml:space="preserve">Автор: </w:t>
            </w:r>
          </w:p>
          <w:p w:rsidR="00FE796F" w:rsidP="006C6AA0" w:rsidRDefault="00FE796F" w14:paraId="62DA9F2B" wp14:textId="77777777">
            <w:pPr>
              <w:jc w:val="both"/>
            </w:pPr>
            <w:r>
              <w:t xml:space="preserve">А) </w:t>
            </w:r>
            <w:r w:rsidR="00436D40">
              <w:t xml:space="preserve">Я.Сибелиус; </w:t>
            </w:r>
          </w:p>
          <w:p w:rsidR="00FE796F" w:rsidP="006C6AA0" w:rsidRDefault="00FE796F" w14:paraId="4EB1E22F" wp14:textId="77777777">
            <w:pPr>
              <w:jc w:val="both"/>
            </w:pPr>
            <w:r>
              <w:t xml:space="preserve">Б) </w:t>
            </w:r>
            <w:r w:rsidR="00436D40">
              <w:t xml:space="preserve">Ф.Шуберт; </w:t>
            </w:r>
          </w:p>
          <w:p w:rsidRPr="00C40485" w:rsidR="00FE796F" w:rsidP="006C6AA0" w:rsidRDefault="00FE796F" w14:paraId="6CFF3061" wp14:textId="77777777">
            <w:pPr>
              <w:jc w:val="both"/>
            </w:pPr>
            <w:r>
              <w:t xml:space="preserve">В) </w:t>
            </w:r>
            <w:r w:rsidR="00C40485">
              <w:t xml:space="preserve">К.Дебюсси; </w:t>
            </w:r>
          </w:p>
          <w:p w:rsidR="00FE796F" w:rsidP="006C6AA0" w:rsidRDefault="00FE796F" w14:paraId="2119AC6E" wp14:textId="77777777" wp14:noSpellErr="1">
            <w:pPr>
              <w:jc w:val="both"/>
            </w:pPr>
            <w:r w:rsidRPr="02D9BBE2" w:rsidR="02D9BBE2">
              <w:rPr>
                <w:b w:val="1"/>
                <w:bCs w:val="1"/>
                <w:u w:val="single"/>
              </w:rPr>
              <w:t>Г) Э.Григ</w:t>
            </w:r>
            <w:r w:rsidR="02D9BBE2">
              <w:rPr/>
              <w:t xml:space="preserve">. </w:t>
            </w:r>
          </w:p>
        </w:tc>
        <w:tc>
          <w:tcPr>
            <w:tcW w:w="5118" w:type="dxa"/>
            <w:tcMar/>
          </w:tcPr>
          <w:p w:rsidR="00FE796F" w:rsidP="006C6AA0" w:rsidRDefault="00FE796F" w14:paraId="3D3B0DE4" wp14:textId="77777777">
            <w:pPr>
              <w:jc w:val="both"/>
            </w:pPr>
            <w:r>
              <w:t>Название</w:t>
            </w:r>
            <w:r w:rsidR="00436D40">
              <w:t xml:space="preserve">; </w:t>
            </w:r>
          </w:p>
          <w:p w:rsidRPr="00C40485" w:rsidR="00436D40" w:rsidP="006C6AA0" w:rsidRDefault="00436D40" w14:paraId="3F8D92F8" wp14:textId="77777777">
            <w:pPr>
              <w:jc w:val="both"/>
            </w:pPr>
            <w:r w:rsidRPr="02D9BBE2" w:rsidR="02D9BBE2">
              <w:rPr>
                <w:b w:val="1"/>
                <w:bCs w:val="1"/>
                <w:u w:val="single"/>
                <w:lang w:val="en-US"/>
              </w:rPr>
              <w:t>a</w:t>
            </w:r>
            <w:r w:rsidRPr="02D9BBE2" w:rsidR="02D9BBE2">
              <w:rPr>
                <w:b w:val="1"/>
                <w:bCs w:val="1"/>
                <w:u w:val="single"/>
              </w:rPr>
              <w:t xml:space="preserve">) </w:t>
            </w:r>
            <w:r w:rsidRPr="02D9BBE2" w:rsidR="02D9BBE2">
              <w:rPr>
                <w:b w:val="1"/>
                <w:bCs w:val="1"/>
                <w:u w:val="single"/>
              </w:rPr>
              <w:t xml:space="preserve">«Пер </w:t>
            </w:r>
            <w:proofErr w:type="spellStart"/>
            <w:r w:rsidRPr="02D9BBE2" w:rsidR="02D9BBE2">
              <w:rPr>
                <w:b w:val="1"/>
                <w:bCs w:val="1"/>
                <w:u w:val="single"/>
              </w:rPr>
              <w:t>Гюнт</w:t>
            </w:r>
            <w:proofErr w:type="spellEnd"/>
            <w:r w:rsidRPr="02D9BBE2" w:rsidR="02D9BBE2">
              <w:rPr>
                <w:b w:val="1"/>
                <w:bCs w:val="1"/>
                <w:u w:val="single"/>
              </w:rPr>
              <w:t>»</w:t>
            </w:r>
            <w:r w:rsidR="02D9BBE2">
              <w:rPr/>
              <w:t xml:space="preserve">; </w:t>
            </w:r>
          </w:p>
          <w:p w:rsidRPr="00C40485" w:rsidR="00436D40" w:rsidP="006C6AA0" w:rsidRDefault="00436D40" w14:paraId="1DD2EA17" wp14:textId="77777777">
            <w:pPr>
              <w:jc w:val="both"/>
            </w:pPr>
            <w:r w:rsidRPr="006C6AA0">
              <w:rPr>
                <w:lang w:val="en-US"/>
              </w:rPr>
              <w:t>b</w:t>
            </w:r>
            <w:r w:rsidRPr="00C40485">
              <w:t xml:space="preserve">) </w:t>
            </w:r>
            <w:r w:rsidR="00C40485">
              <w:t xml:space="preserve">«Одиссея»; </w:t>
            </w:r>
          </w:p>
          <w:p w:rsidRPr="00C40485" w:rsidR="00436D40" w:rsidP="006C6AA0" w:rsidRDefault="00436D40" w14:paraId="7BF2BF8F" wp14:textId="77777777">
            <w:pPr>
              <w:jc w:val="both"/>
            </w:pPr>
            <w:r w:rsidRPr="006C6AA0">
              <w:rPr>
                <w:lang w:val="en-US"/>
              </w:rPr>
              <w:t>c</w:t>
            </w:r>
            <w:r w:rsidRPr="00C40485">
              <w:t xml:space="preserve">) </w:t>
            </w:r>
            <w:r w:rsidR="00C40485">
              <w:t xml:space="preserve">«В поисках приключений»; </w:t>
            </w:r>
          </w:p>
          <w:p w:rsidRPr="00C40485" w:rsidR="00436D40" w:rsidP="006C6AA0" w:rsidRDefault="00436D40" w14:paraId="49786544" wp14:textId="77777777">
            <w:pPr>
              <w:jc w:val="both"/>
            </w:pPr>
            <w:r w:rsidRPr="006C6AA0">
              <w:rPr>
                <w:lang w:val="en-US"/>
              </w:rPr>
              <w:t>d</w:t>
            </w:r>
            <w:r w:rsidRPr="00C40485">
              <w:t xml:space="preserve">) </w:t>
            </w:r>
            <w:r w:rsidR="00C40485">
              <w:t>«</w:t>
            </w:r>
            <w:r w:rsidR="00677997">
              <w:t>Приключения Оливера Твиста</w:t>
            </w:r>
            <w:r w:rsidR="00C40485">
              <w:t xml:space="preserve">». </w:t>
            </w:r>
          </w:p>
        </w:tc>
      </w:tr>
    </w:tbl>
    <w:p xmlns:wp14="http://schemas.microsoft.com/office/word/2010/wordml" w:rsidRPr="00FE796F" w:rsidR="00FE796F" w:rsidP="00FE796F" w:rsidRDefault="00FE796F" w14:paraId="1793A727" wp14:textId="77777777">
      <w:pPr>
        <w:numPr>
          <w:ilvl w:val="0"/>
          <w:numId w:val="1"/>
        </w:numPr>
        <w:tabs>
          <w:tab w:val="clear" w:pos="1429"/>
          <w:tab w:val="num" w:pos="1560"/>
        </w:tabs>
        <w:ind w:left="709" w:firstLine="425"/>
        <w:jc w:val="both"/>
      </w:pPr>
      <w:r w:rsidRPr="00FE796F">
        <w:t xml:space="preserve">Этот писатель был сыном простого лекаря, но его судьба полна приключений и трагических коллизий. Последние 15 лет жизни он провел в нужде. Но именно тогда и появился на свет его бессмертный роман «Хитроумный идальго Дон Кихот Ламанчский». </w:t>
      </w:r>
    </w:p>
    <w:p xmlns:wp14="http://schemas.microsoft.com/office/word/2010/wordml" w:rsidRPr="00FE796F" w:rsidR="00FE796F" w:rsidP="00FE796F" w:rsidRDefault="00FE796F" w14:paraId="19F54447" wp14:textId="77777777">
      <w:pPr>
        <w:ind w:left="774" w:firstLine="360"/>
        <w:jc w:val="both"/>
      </w:pPr>
      <w:r w:rsidRPr="00FE796F">
        <w:t xml:space="preserve">А) У.Шекспир; </w:t>
      </w:r>
    </w:p>
    <w:p xmlns:wp14="http://schemas.microsoft.com/office/word/2010/wordml" w:rsidRPr="00FE796F" w:rsidR="00FE796F" w:rsidP="00FE796F" w:rsidRDefault="00FE796F" w14:paraId="2807C160" wp14:textId="77777777" wp14:noSpellErr="1">
      <w:pPr>
        <w:ind w:left="774" w:firstLine="360"/>
        <w:jc w:val="both"/>
      </w:pPr>
      <w:r w:rsidRPr="02D9BBE2" w:rsidR="02D9BBE2">
        <w:rPr>
          <w:b w:val="1"/>
          <w:bCs w:val="1"/>
          <w:u w:val="single"/>
        </w:rPr>
        <w:t>Б) Мигель де Сервантес Сааведра;</w:t>
      </w:r>
      <w:r w:rsidR="02D9BBE2">
        <w:rPr/>
        <w:t xml:space="preserve"> </w:t>
      </w:r>
    </w:p>
    <w:p xmlns:wp14="http://schemas.microsoft.com/office/word/2010/wordml" w:rsidRPr="00FE796F" w:rsidR="00FE796F" w:rsidP="00FE796F" w:rsidRDefault="00FE796F" w14:paraId="59D6E494" wp14:textId="77777777">
      <w:pPr>
        <w:ind w:left="774" w:firstLine="360"/>
        <w:jc w:val="both"/>
      </w:pPr>
      <w:r w:rsidRPr="00FE796F">
        <w:t xml:space="preserve">В) </w:t>
      </w:r>
      <w:proofErr w:type="spellStart"/>
      <w:r w:rsidRPr="00FE796F">
        <w:t>Лопе</w:t>
      </w:r>
      <w:proofErr w:type="spellEnd"/>
      <w:r w:rsidRPr="00FE796F">
        <w:t xml:space="preserve">  де Вега; </w:t>
      </w:r>
    </w:p>
    <w:p xmlns:wp14="http://schemas.microsoft.com/office/word/2010/wordml" w:rsidRPr="00FE796F" w:rsidR="00FE796F" w:rsidP="00FE796F" w:rsidRDefault="00FE796F" w14:paraId="50C26604" wp14:textId="77777777">
      <w:pPr>
        <w:ind w:left="774" w:firstLine="360"/>
        <w:jc w:val="both"/>
      </w:pPr>
      <w:r w:rsidRPr="00FE796F">
        <w:t xml:space="preserve">Г) Франсиско Сурбаран. </w:t>
      </w:r>
    </w:p>
    <w:p xmlns:wp14="http://schemas.microsoft.com/office/word/2010/wordml" w:rsidRPr="006F0E54" w:rsidR="00CB1D40" w:rsidP="00FE796F" w:rsidRDefault="00CB1D40" w14:paraId="671633E9" wp14:textId="77777777">
      <w:pPr>
        <w:numPr>
          <w:ilvl w:val="0"/>
          <w:numId w:val="1"/>
        </w:numPr>
        <w:tabs>
          <w:tab w:val="clear" w:pos="1429"/>
          <w:tab w:val="num" w:pos="1560"/>
        </w:tabs>
        <w:ind w:left="709" w:firstLine="425"/>
        <w:jc w:val="both"/>
      </w:pPr>
      <w:r w:rsidRPr="00FE796F">
        <w:t xml:space="preserve">Этого художника Германии </w:t>
      </w:r>
      <w:r w:rsidRPr="00FE796F" w:rsidR="006F0E54">
        <w:t>(его</w:t>
      </w:r>
      <w:r w:rsidR="006F0E54">
        <w:t xml:space="preserve"> автопортрет представлен ниже) </w:t>
      </w:r>
      <w:r w:rsidRPr="006F0E54">
        <w:t>называют титаном Северного Возрождения. Его наследие составляет 200 гравюр</w:t>
      </w:r>
      <w:r w:rsidRPr="006F0E54" w:rsidR="006F0E54">
        <w:t xml:space="preserve"> (среди которых «Апокалипсис», «Четыре апостола»)</w:t>
      </w:r>
      <w:r w:rsidRPr="006F0E54">
        <w:t>, 80 станковых произведений и более 1000 рисунков, а также скульптуры, очерковая проза («Семейная хроника», «Нидерландский дневник») и др.</w:t>
      </w:r>
    </w:p>
    <w:tbl>
      <w:tblPr>
        <w:tblW w:w="0" w:type="auto"/>
        <w:tblInd w:w="1526" w:type="dxa"/>
        <w:tblLook w:val="04A0" w:firstRow="1" w:lastRow="0" w:firstColumn="1" w:lastColumn="0" w:noHBand="0" w:noVBand="1"/>
      </w:tblPr>
      <w:tblGrid>
        <w:gridCol w:w="2410"/>
        <w:gridCol w:w="4961"/>
      </w:tblGrid>
      <w:tr xmlns:wp14="http://schemas.microsoft.com/office/word/2010/wordml" w:rsidR="006F0E54" w:rsidTr="02D9BBE2" w14:paraId="4BC17237" wp14:textId="77777777">
        <w:tc>
          <w:tcPr>
            <w:tcW w:w="2410" w:type="dxa"/>
            <w:tcMar/>
          </w:tcPr>
          <w:p w:rsidR="006F0E54" w:rsidP="006C6AA0" w:rsidRDefault="006A6A9B" w14:paraId="0E27B00A" wp14:textId="77777777">
            <w:pPr>
              <w:jc w:val="both"/>
            </w:pPr>
            <w:r>
              <w:drawing>
                <wp:inline xmlns:wp14="http://schemas.microsoft.com/office/word/2010/wordprocessingDrawing" wp14:editId="1F43898F" wp14:anchorId="13329592">
                  <wp:extent cx="1143000" cy="1495425"/>
                  <wp:effectExtent l="0" t="0" r="0" b="0"/>
                  <wp:docPr id="6" name="Рисунок 6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Рисунок 6"/>
                          <pic:cNvPicPr/>
                        </pic:nvPicPr>
                        <pic:blipFill>
                          <a:blip r:embed="Rb0ece5ac7f164766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143000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Mar/>
          </w:tcPr>
          <w:p w:rsidRPr="006F0E54" w:rsidR="006F0E54" w:rsidP="006C6AA0" w:rsidRDefault="006F0E54" w14:paraId="41B31A56" wp14:textId="77777777">
            <w:pPr>
              <w:ind w:left="774" w:hanging="32"/>
              <w:jc w:val="both"/>
            </w:pPr>
            <w:r w:rsidRPr="006F0E54">
              <w:t xml:space="preserve">А) Лукас Кранах Старший; </w:t>
            </w:r>
          </w:p>
          <w:p w:rsidRPr="006F0E54" w:rsidR="006F0E54" w:rsidP="006C6AA0" w:rsidRDefault="006F0E54" w14:paraId="169984DE" wp14:textId="77777777">
            <w:pPr>
              <w:ind w:left="774" w:hanging="32"/>
              <w:jc w:val="both"/>
            </w:pPr>
            <w:r w:rsidRPr="006F0E54">
              <w:t xml:space="preserve">Б) </w:t>
            </w:r>
            <w:proofErr w:type="spellStart"/>
            <w:r w:rsidRPr="006F0E54">
              <w:t>Маттиас</w:t>
            </w:r>
            <w:proofErr w:type="spellEnd"/>
            <w:r w:rsidRPr="006F0E54">
              <w:t xml:space="preserve"> </w:t>
            </w:r>
            <w:proofErr w:type="spellStart"/>
            <w:r w:rsidRPr="006F0E54">
              <w:t>Грюневальд</w:t>
            </w:r>
            <w:proofErr w:type="spellEnd"/>
            <w:r w:rsidRPr="006F0E54">
              <w:t xml:space="preserve">; </w:t>
            </w:r>
          </w:p>
          <w:p w:rsidRPr="006F0E54" w:rsidR="006F0E54" w:rsidP="006C6AA0" w:rsidRDefault="006F0E54" w14:paraId="40142397" wp14:textId="77777777" wp14:noSpellErr="1">
            <w:pPr>
              <w:ind w:left="774" w:hanging="32"/>
              <w:jc w:val="both"/>
            </w:pPr>
            <w:r w:rsidRPr="02D9BBE2" w:rsidR="02D9BBE2">
              <w:rPr>
                <w:b w:val="1"/>
                <w:bCs w:val="1"/>
                <w:u w:val="single"/>
              </w:rPr>
              <w:t>В) Альбрехт Дюрер</w:t>
            </w:r>
            <w:r w:rsidR="02D9BBE2">
              <w:rPr/>
              <w:t xml:space="preserve">; </w:t>
            </w:r>
          </w:p>
          <w:p w:rsidR="006F0E54" w:rsidP="006C6AA0" w:rsidRDefault="006F0E54" w14:paraId="0098B205" wp14:textId="77777777">
            <w:pPr>
              <w:ind w:left="774" w:hanging="32"/>
              <w:jc w:val="both"/>
            </w:pPr>
            <w:r w:rsidRPr="006F0E54">
              <w:t xml:space="preserve">Г) Ганс Гольбейн Младший. </w:t>
            </w:r>
          </w:p>
          <w:p w:rsidR="006F0E54" w:rsidP="006C6AA0" w:rsidRDefault="006F0E54" w14:paraId="60061E4C" wp14:textId="77777777">
            <w:pPr>
              <w:jc w:val="both"/>
            </w:pPr>
          </w:p>
        </w:tc>
      </w:tr>
    </w:tbl>
    <w:p xmlns:wp14="http://schemas.microsoft.com/office/word/2010/wordml" w:rsidRPr="000C05B6" w:rsidR="00C97BDB" w:rsidP="00AB53A6" w:rsidRDefault="000C05B6" w14:paraId="3D5548C1" wp14:textId="77777777">
      <w:pPr>
        <w:numPr>
          <w:ilvl w:val="0"/>
          <w:numId w:val="1"/>
        </w:numPr>
        <w:tabs>
          <w:tab w:val="clear" w:pos="1429"/>
          <w:tab w:val="num" w:pos="1560"/>
        </w:tabs>
        <w:ind w:left="709" w:firstLine="425"/>
        <w:jc w:val="both"/>
      </w:pPr>
      <w:r w:rsidRPr="000C05B6">
        <w:t>Укажите фильмы</w:t>
      </w:r>
      <w:r w:rsidRPr="000C05B6" w:rsidR="00AB53A6">
        <w:t xml:space="preserve"> режиссера Э.Рязанова: </w:t>
      </w:r>
    </w:p>
    <w:tbl>
      <w:tblPr>
        <w:tblW w:w="0" w:type="auto"/>
        <w:tblInd w:w="774" w:type="dxa"/>
        <w:tblLook w:val="04A0" w:firstRow="1" w:lastRow="0" w:firstColumn="1" w:lastColumn="0" w:noHBand="0" w:noVBand="1"/>
      </w:tblPr>
      <w:tblGrid>
        <w:gridCol w:w="3587"/>
        <w:gridCol w:w="6379"/>
      </w:tblGrid>
      <w:tr xmlns:wp14="http://schemas.microsoft.com/office/word/2010/wordml" w:rsidRPr="000C05B6" w:rsidR="00AB53A6" w:rsidTr="02D9BBE2" w14:paraId="22A991F9" wp14:textId="77777777">
        <w:tc>
          <w:tcPr>
            <w:tcW w:w="3587" w:type="dxa"/>
            <w:tcMar/>
          </w:tcPr>
          <w:p w:rsidRPr="000C05B6" w:rsidR="00AB53A6" w:rsidP="006C6AA0" w:rsidRDefault="00AB53A6" w14:paraId="5ED60456" wp14:textId="77777777" wp14:noSpellErr="1">
            <w:pPr>
              <w:jc w:val="both"/>
            </w:pPr>
            <w:r w:rsidRPr="02D9BBE2" w:rsidR="02D9BBE2">
              <w:rPr>
                <w:b w:val="1"/>
                <w:bCs w:val="1"/>
                <w:u w:val="single"/>
              </w:rPr>
              <w:t>А) «Карнавальная ночь</w:t>
            </w:r>
            <w:r w:rsidR="02D9BBE2">
              <w:rPr/>
              <w:t xml:space="preserve">»; </w:t>
            </w:r>
          </w:p>
          <w:p w:rsidRPr="000C05B6" w:rsidR="00AB53A6" w:rsidP="006C6AA0" w:rsidRDefault="00AB53A6" w14:paraId="2ECBB364" wp14:textId="77777777">
            <w:pPr>
              <w:jc w:val="both"/>
            </w:pPr>
            <w:r w:rsidRPr="000C05B6">
              <w:t xml:space="preserve">Б) «Война и мир»; </w:t>
            </w:r>
          </w:p>
          <w:p w:rsidRPr="000C05B6" w:rsidR="00AB53A6" w:rsidP="006C6AA0" w:rsidRDefault="00AB53A6" w14:paraId="56FD07CB" wp14:textId="77777777" wp14:noSpellErr="1">
            <w:pPr>
              <w:jc w:val="both"/>
            </w:pPr>
            <w:r w:rsidRPr="02D9BBE2" w:rsidR="02D9BBE2">
              <w:rPr>
                <w:b w:val="1"/>
                <w:bCs w:val="1"/>
                <w:u w:val="single"/>
              </w:rPr>
              <w:t>В) «Бриллиантовая рука»</w:t>
            </w:r>
            <w:r w:rsidR="02D9BBE2">
              <w:rPr/>
              <w:t xml:space="preserve">; </w:t>
            </w:r>
          </w:p>
          <w:p w:rsidRPr="000C05B6" w:rsidR="00AB53A6" w:rsidP="006C6AA0" w:rsidRDefault="00AB53A6" w14:paraId="4D55A2B3" wp14:textId="77777777" wp14:noSpellErr="1">
            <w:pPr>
              <w:jc w:val="both"/>
            </w:pPr>
            <w:r w:rsidRPr="02D9BBE2" w:rsidR="02D9BBE2">
              <w:rPr>
                <w:b w:val="1"/>
                <w:bCs w:val="1"/>
                <w:u w:val="single"/>
              </w:rPr>
              <w:t>Г) «Гусарская баллада»;</w:t>
            </w:r>
            <w:r w:rsidR="02D9BBE2">
              <w:rPr/>
              <w:t xml:space="preserve"> </w:t>
            </w:r>
          </w:p>
          <w:p w:rsidRPr="000C05B6" w:rsidR="00AB53A6" w:rsidP="02D9BBE2" w:rsidRDefault="00AB53A6" w14:paraId="2A0B7CAA" wp14:textId="77777777" wp14:noSpellErr="1">
            <w:pPr>
              <w:jc w:val="both"/>
              <w:rPr>
                <w:b w:val="1"/>
                <w:bCs w:val="1"/>
                <w:u w:val="single"/>
              </w:rPr>
            </w:pPr>
            <w:r w:rsidRPr="02D9BBE2" w:rsidR="02D9BBE2">
              <w:rPr>
                <w:b w:val="1"/>
                <w:bCs w:val="1"/>
                <w:u w:val="single"/>
              </w:rPr>
              <w:t>Д) «Берегись автомобиля»;</w:t>
            </w:r>
            <w:r w:rsidRPr="02D9BBE2" w:rsidR="02D9BBE2">
              <w:rPr>
                <w:b w:val="1"/>
                <w:bCs w:val="1"/>
              </w:rPr>
              <w:t xml:space="preserve"> </w:t>
            </w:r>
          </w:p>
          <w:p w:rsidRPr="000C05B6" w:rsidR="00AB53A6" w:rsidP="006C6AA0" w:rsidRDefault="00AB53A6" w14:paraId="2F941B9C" wp14:textId="77777777">
            <w:pPr>
              <w:jc w:val="both"/>
            </w:pPr>
            <w:r w:rsidRPr="000C05B6">
              <w:t xml:space="preserve">Е) «Баллада о солдате»; </w:t>
            </w:r>
          </w:p>
        </w:tc>
        <w:tc>
          <w:tcPr>
            <w:tcW w:w="6379" w:type="dxa"/>
            <w:tcMar/>
          </w:tcPr>
          <w:p w:rsidRPr="000C05B6" w:rsidR="00AB53A6" w:rsidP="02D9BBE2" w:rsidRDefault="00AB53A6" w14:paraId="15E14D54" wp14:textId="77777777" wp14:noSpellErr="1">
            <w:pPr>
              <w:jc w:val="both"/>
              <w:rPr>
                <w:b w:val="1"/>
                <w:bCs w:val="1"/>
                <w:u w:val="single"/>
              </w:rPr>
            </w:pPr>
            <w:r w:rsidRPr="02D9BBE2" w:rsidR="02D9BBE2">
              <w:rPr>
                <w:b w:val="1"/>
                <w:bCs w:val="1"/>
                <w:u w:val="single"/>
              </w:rPr>
              <w:t>Ж) «Старики-разбойники»;</w:t>
            </w:r>
            <w:r w:rsidRPr="02D9BBE2" w:rsidR="02D9BBE2">
              <w:rPr>
                <w:b w:val="1"/>
                <w:bCs w:val="1"/>
              </w:rPr>
              <w:t xml:space="preserve"> </w:t>
            </w:r>
          </w:p>
          <w:p w:rsidRPr="000C05B6" w:rsidR="00AB53A6" w:rsidP="006C6AA0" w:rsidRDefault="00AB53A6" w14:paraId="73CF7AE6" wp14:textId="77777777">
            <w:pPr>
              <w:jc w:val="both"/>
            </w:pPr>
            <w:r w:rsidRPr="000C05B6">
              <w:t xml:space="preserve">З) «Иван Васильевич меняет профессию»; </w:t>
            </w:r>
          </w:p>
          <w:p w:rsidRPr="000C05B6" w:rsidR="00AB53A6" w:rsidP="006C6AA0" w:rsidRDefault="00AB53A6" w14:paraId="24673F8D" wp14:textId="77777777" wp14:noSpellErr="1">
            <w:pPr>
              <w:jc w:val="both"/>
            </w:pPr>
            <w:r w:rsidRPr="02D9BBE2" w:rsidR="02D9BBE2">
              <w:rPr>
                <w:b w:val="1"/>
                <w:bCs w:val="1"/>
                <w:u w:val="single"/>
              </w:rPr>
              <w:t>И) «Невероятные приключения итальянцев в России»;</w:t>
            </w:r>
            <w:r w:rsidR="02D9BBE2">
              <w:rPr/>
              <w:t xml:space="preserve"> </w:t>
            </w:r>
          </w:p>
          <w:p w:rsidRPr="000C05B6" w:rsidR="00AB53A6" w:rsidP="02D9BBE2" w:rsidRDefault="00AB53A6" w14:paraId="52502FA8" wp14:textId="77777777" wp14:noSpellErr="1">
            <w:pPr>
              <w:jc w:val="both"/>
              <w:rPr>
                <w:b w:val="1"/>
                <w:bCs w:val="1"/>
                <w:u w:val="single"/>
              </w:rPr>
            </w:pPr>
            <w:r w:rsidRPr="02D9BBE2" w:rsidR="02D9BBE2">
              <w:rPr>
                <w:b w:val="1"/>
                <w:bCs w:val="1"/>
                <w:u w:val="single"/>
              </w:rPr>
              <w:t>К) «Служебный роман»;</w:t>
            </w:r>
            <w:r w:rsidRPr="02D9BBE2" w:rsidR="02D9BBE2">
              <w:rPr>
                <w:b w:val="1"/>
                <w:bCs w:val="1"/>
              </w:rPr>
              <w:t xml:space="preserve"> </w:t>
            </w:r>
          </w:p>
          <w:p w:rsidRPr="000C05B6" w:rsidR="00AB53A6" w:rsidP="006C6AA0" w:rsidRDefault="00AB53A6" w14:paraId="56221F6F" wp14:textId="77777777">
            <w:pPr>
              <w:jc w:val="both"/>
            </w:pPr>
            <w:r w:rsidRPr="000C05B6">
              <w:t xml:space="preserve">Л) «Операция Ы и другие приключения Шурика»; </w:t>
            </w:r>
          </w:p>
          <w:p w:rsidRPr="000C05B6" w:rsidR="00AB53A6" w:rsidP="006C6AA0" w:rsidRDefault="00AB53A6" w14:paraId="4ADB2864" wp14:textId="77777777" wp14:noSpellErr="1">
            <w:pPr>
              <w:jc w:val="both"/>
            </w:pPr>
            <w:r w:rsidRPr="02D9BBE2" w:rsidR="02D9BBE2">
              <w:rPr>
                <w:b w:val="1"/>
                <w:bCs w:val="1"/>
                <w:u w:val="single"/>
              </w:rPr>
              <w:t>М) «Вокзал для двоих</w:t>
            </w:r>
            <w:r w:rsidR="02D9BBE2">
              <w:rPr/>
              <w:t xml:space="preserve">». </w:t>
            </w:r>
          </w:p>
        </w:tc>
      </w:tr>
    </w:tbl>
    <w:p xmlns:wp14="http://schemas.microsoft.com/office/word/2010/wordml" w:rsidRPr="009378D0" w:rsidR="00C42E18" w:rsidP="00C42E18" w:rsidRDefault="00C97BDB" w14:paraId="66D3162D" wp14:textId="77777777">
      <w:pPr>
        <w:numPr>
          <w:ilvl w:val="0"/>
          <w:numId w:val="1"/>
        </w:numPr>
        <w:tabs>
          <w:tab w:val="clear" w:pos="1429"/>
          <w:tab w:val="num" w:pos="1560"/>
        </w:tabs>
        <w:ind w:left="774" w:firstLine="425"/>
        <w:jc w:val="both"/>
        <w:rPr/>
      </w:pPr>
      <w:r w:rsidR="02D9BBE2">
        <w:rPr/>
        <w:t>Советск</w:t>
      </w:r>
      <w:r w:rsidR="02D9BBE2">
        <w:rPr/>
        <w:t xml:space="preserve">ий двухсерийный телевизионный фильм режиссёра Э.Рязанова, впервые показанный 1 января 1976 года по Центральному телевидению. Фильм посмотрели порядка 250 миллионов человек. По сути, это авторская экранизация пьесы Э.Брагинского и режиссера «Однажды в новогоднюю ночь…». Фильм и в настоящее </w:t>
      </w:r>
      <w:r w:rsidR="02D9BBE2">
        <w:rPr/>
        <w:t>время пользуется популярностью (</w:t>
      </w:r>
      <w:r w:rsidR="02D9BBE2">
        <w:rPr/>
        <w:t>в 2007 году было отснято продолжение</w:t>
      </w:r>
      <w:r w:rsidR="02D9BBE2">
        <w:rPr/>
        <w:t xml:space="preserve"> сюжета режиссером</w:t>
      </w:r>
      <w:r w:rsidR="02D9BBE2">
        <w:rPr/>
        <w:t xml:space="preserve"> </w:t>
      </w:r>
      <w:proofErr w:type="spellStart"/>
      <w:r w:rsidR="02D9BBE2">
        <w:rPr/>
        <w:t>Т.Бекмамбетовым</w:t>
      </w:r>
      <w:proofErr w:type="spellEnd"/>
      <w:r w:rsidR="02D9BBE2">
        <w:rPr/>
        <w:t>)</w:t>
      </w:r>
      <w:r w:rsidR="02D9BBE2">
        <w:rPr/>
        <w:t xml:space="preserve">. </w:t>
      </w:r>
    </w:p>
    <w:p w:rsidR="02D9BBE2" w:rsidP="02D9BBE2" w:rsidRDefault="02D9BBE2" w14:paraId="0F3A4F39" w14:textId="61F7A2CF">
      <w:pPr>
        <w:pStyle w:val="a"/>
        <w:tabs>
          <w:tab w:val="clear" w:leader="none" w:pos="1429"/>
          <w:tab w:val="num" w:leader="none" w:pos="1560"/>
        </w:tabs>
        <w:ind w:left="839"/>
        <w:jc w:val="both"/>
        <w:rPr>
          <w:b w:val="1"/>
          <w:bCs w:val="1"/>
          <w:i w:val="1"/>
          <w:iCs w:val="1"/>
          <w:u w:val="single"/>
        </w:rPr>
      </w:pPr>
      <w:r w:rsidRPr="02D9BBE2" w:rsidR="02D9BBE2">
        <w:rPr>
          <w:b w:val="1"/>
          <w:bCs w:val="1"/>
          <w:i w:val="1"/>
          <w:iCs w:val="1"/>
          <w:u w:val="single"/>
        </w:rPr>
        <w:t>Карнавальная ночь</w:t>
      </w:r>
    </w:p>
    <w:p xmlns:wp14="http://schemas.microsoft.com/office/word/2010/wordml" w:rsidRPr="00C42E18" w:rsidR="00C42E18" w:rsidP="00C42E18" w:rsidRDefault="00B02EA2" w14:paraId="02B4FCF8" wp14:textId="77777777">
      <w:pPr>
        <w:ind w:left="839"/>
        <w:jc w:val="both"/>
      </w:pPr>
      <w:r>
        <w:t>_______________________________________________</w:t>
      </w:r>
      <w:r w:rsidR="00C42E18">
        <w:t>_________________________________</w:t>
      </w:r>
    </w:p>
    <w:p xmlns:wp14="http://schemas.microsoft.com/office/word/2010/wordml" w:rsidRPr="00FE796F" w:rsidR="007941EF" w:rsidP="00C42E18" w:rsidRDefault="00390332" w14:paraId="0FF72E25" wp14:textId="42791B68">
      <w:pPr>
        <w:numPr>
          <w:ilvl w:val="0"/>
          <w:numId w:val="1"/>
        </w:numPr>
        <w:tabs>
          <w:tab w:val="clear" w:pos="1429"/>
          <w:tab w:val="num" w:pos="1560"/>
        </w:tabs>
        <w:ind w:left="709" w:firstLine="425"/>
        <w:jc w:val="both"/>
        <w:rPr/>
      </w:pPr>
      <w:r w:rsidR="02D9BBE2">
        <w:rPr/>
        <w:t xml:space="preserve">Это известное здание г. Москвы пережило множество перестроек. Определите его по изображенным ниже фотографиям.                  </w:t>
      </w:r>
    </w:p>
    <w:p w:rsidR="02D9BBE2" w:rsidP="02D9BBE2" w:rsidRDefault="02D9BBE2" w14:paraId="34978F96" w14:textId="4ADDABF6">
      <w:pPr>
        <w:pStyle w:val="a"/>
        <w:tabs>
          <w:tab w:val="clear" w:leader="none" w:pos="1429"/>
          <w:tab w:val="num" w:leader="none" w:pos="1560"/>
        </w:tabs>
        <w:ind w:left="709"/>
        <w:jc w:val="both"/>
        <w:rPr>
          <w:b w:val="1"/>
          <w:bCs w:val="1"/>
          <w:sz w:val="24"/>
          <w:szCs w:val="24"/>
          <w:u w:val="single"/>
        </w:rPr>
      </w:pPr>
      <w:r w:rsidRPr="02D9BBE2" w:rsidR="02D9BBE2">
        <w:rPr>
          <w:sz w:val="24"/>
          <w:szCs w:val="24"/>
        </w:rPr>
        <w:t xml:space="preserve">                                                                            </w:t>
      </w:r>
      <w:r w:rsidRPr="02D9BBE2" w:rsidR="02D9BBE2">
        <w:rPr>
          <w:b w:val="1"/>
          <w:bCs w:val="1"/>
          <w:sz w:val="24"/>
          <w:szCs w:val="24"/>
          <w:u w:val="single"/>
        </w:rPr>
        <w:t>Большой театр</w:t>
      </w:r>
    </w:p>
    <w:p xmlns:wp14="http://schemas.microsoft.com/office/word/2010/wordml" w:rsidRPr="00FE796F" w:rsidR="0070496D" w:rsidP="0070496D" w:rsidRDefault="0070496D" w14:paraId="47E1E89B" wp14:textId="77777777" wp14:noSpellErr="1">
      <w:pPr>
        <w:ind w:left="774"/>
        <w:jc w:val="both"/>
      </w:pPr>
      <w:r w:rsidRPr="02D9BBE2" w:rsidR="02D9BBE2">
        <w:rPr>
          <w:b w:val="1"/>
          <w:bCs w:val="1"/>
          <w:u w:val="single"/>
        </w:rPr>
        <w:t>____________________</w:t>
      </w:r>
      <w:r w:rsidRPr="02D9BBE2" w:rsidR="02D9BBE2">
        <w:rPr>
          <w:b w:val="1"/>
          <w:bCs w:val="1"/>
          <w:u w:val="single"/>
        </w:rPr>
        <w:t>__________________________</w:t>
      </w:r>
      <w:r w:rsidRPr="02D9BBE2" w:rsidR="02D9BBE2">
        <w:rPr>
          <w:b w:val="1"/>
          <w:bCs w:val="1"/>
          <w:u w:val="single"/>
        </w:rPr>
        <w:t>_______</w:t>
      </w:r>
      <w:r w:rsidR="02D9BBE2">
        <w:rPr/>
        <w:t>____________________________</w:t>
      </w:r>
    </w:p>
    <w:tbl>
      <w:tblPr>
        <w:tblW w:w="0" w:type="auto"/>
        <w:tblInd w:w="1809" w:type="dxa"/>
        <w:tblLook w:val="04A0" w:firstRow="1" w:lastRow="0" w:firstColumn="1" w:lastColumn="0" w:noHBand="0" w:noVBand="1"/>
      </w:tblPr>
      <w:tblGrid>
        <w:gridCol w:w="3261"/>
        <w:gridCol w:w="2255"/>
        <w:gridCol w:w="2989"/>
      </w:tblGrid>
      <w:tr xmlns:wp14="http://schemas.microsoft.com/office/word/2010/wordml" w:rsidRPr="00FE796F" w:rsidR="00390332" w:rsidTr="02D9BBE2" w14:paraId="44EAFD9C" wp14:textId="77777777">
        <w:tc>
          <w:tcPr>
            <w:tcW w:w="3261" w:type="dxa"/>
            <w:tcMar/>
          </w:tcPr>
          <w:p w:rsidRPr="00FE796F" w:rsidR="00390332" w:rsidP="0057695D" w:rsidRDefault="006A6A9B" w14:paraId="4B94D5A5" wp14:textId="77777777">
            <w:pPr>
              <w:jc w:val="both"/>
            </w:pPr>
            <w:r>
              <w:drawing>
                <wp:inline xmlns:wp14="http://schemas.microsoft.com/office/word/2010/wordprocessingDrawing" wp14:editId="7D679438" wp14:anchorId="0CBBE128">
                  <wp:extent cx="1809750" cy="1200150"/>
                  <wp:effectExtent l="0" t="0" r="0" b="0"/>
                  <wp:docPr id="7" name="Рисунок 7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Рисунок 7"/>
                          <pic:cNvPicPr/>
                        </pic:nvPicPr>
                        <pic:blipFill>
                          <a:blip r:embed="R9187c1aa4c1b4309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80975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5" w:type="dxa"/>
            <w:tcMar/>
          </w:tcPr>
          <w:p w:rsidRPr="00FE796F" w:rsidR="00390332" w:rsidP="0057695D" w:rsidRDefault="006A6A9B" w14:paraId="3DEEC669" wp14:textId="77777777">
            <w:pPr>
              <w:jc w:val="both"/>
            </w:pPr>
            <w:r>
              <w:drawing>
                <wp:inline xmlns:wp14="http://schemas.microsoft.com/office/word/2010/wordprocessingDrawing" wp14:editId="082EC349" wp14:anchorId="42E8DCD2">
                  <wp:extent cx="1209675" cy="1219200"/>
                  <wp:effectExtent l="0" t="0" r="0" b="0"/>
                  <wp:docPr id="8" name="Рисунок 8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Рисунок 8"/>
                          <pic:cNvPicPr/>
                        </pic:nvPicPr>
                        <pic:blipFill>
                          <a:blip r:embed="Re34ea921e6a84c16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209675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9" w:type="dxa"/>
            <w:tcMar/>
          </w:tcPr>
          <w:p w:rsidRPr="00FE796F" w:rsidR="00390332" w:rsidP="0057695D" w:rsidRDefault="006A6A9B" w14:paraId="3656B9AB" wp14:textId="77777777">
            <w:pPr>
              <w:jc w:val="both"/>
            </w:pPr>
            <w:r>
              <w:drawing>
                <wp:inline xmlns:wp14="http://schemas.microsoft.com/office/word/2010/wordprocessingDrawing" wp14:editId="2FAD2B57" wp14:anchorId="3CD6A0C0">
                  <wp:extent cx="1524000" cy="1143000"/>
                  <wp:effectExtent l="0" t="0" r="0" b="0"/>
                  <wp:docPr id="9" name="Рисунок 9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Рисунок 9"/>
                          <pic:cNvPicPr/>
                        </pic:nvPicPr>
                        <pic:blipFill>
                          <a:blip r:embed="R33f7fa98973b42ee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524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xmlns:wp14="http://schemas.microsoft.com/office/word/2010/wordml" w:rsidRPr="00D93A96" w:rsidR="00BE06F8" w:rsidP="00BE06F8" w:rsidRDefault="00E37C99" w14:paraId="4C265887" wp14:textId="77777777">
      <w:pPr>
        <w:numPr>
          <w:ilvl w:val="0"/>
          <w:numId w:val="1"/>
        </w:numPr>
        <w:tabs>
          <w:tab w:val="clear" w:pos="1429"/>
          <w:tab w:val="num" w:pos="1560"/>
        </w:tabs>
        <w:ind w:left="709" w:firstLine="425"/>
        <w:jc w:val="both"/>
        <w:rPr/>
      </w:pPr>
      <w:r w:rsidR="02D9BBE2">
        <w:rPr/>
        <w:t>Эта</w:t>
      </w:r>
      <w:r w:rsidR="02D9BBE2">
        <w:rPr/>
        <w:t xml:space="preserve"> комедия в стихах сдела</w:t>
      </w:r>
      <w:r w:rsidR="02D9BBE2">
        <w:rPr/>
        <w:t>ла</w:t>
      </w:r>
      <w:r w:rsidR="02D9BBE2">
        <w:rPr/>
        <w:t xml:space="preserve"> своего создателя классиком литературы. </w:t>
      </w:r>
      <w:r w:rsidR="02D9BBE2">
        <w:rPr/>
        <w:t>Комедия</w:t>
      </w:r>
      <w:r w:rsidR="02D9BBE2">
        <w:rPr/>
        <w:t xml:space="preserve"> сочет</w:t>
      </w:r>
      <w:r w:rsidR="02D9BBE2">
        <w:rPr/>
        <w:t xml:space="preserve">ает в себе элементы классицизма, романтизма и реализма, а </w:t>
      </w:r>
      <w:r w:rsidR="02D9BBE2">
        <w:rPr/>
        <w:t xml:space="preserve">описывает светское общество времен крепостного права. </w:t>
      </w:r>
      <w:r w:rsidR="02D9BBE2">
        <w:rPr/>
        <w:t xml:space="preserve">По сути, это сатира на аристократическое московское общество первой половины XIX века. Афористический стиль способствовал тому, что она разошлась на цитаты («Счастливые часов не наблюдают», «Служить бы рад, прислуживаться тошно»). </w:t>
      </w:r>
    </w:p>
    <w:p xmlns:wp14="http://schemas.microsoft.com/office/word/2010/wordml" w:rsidRPr="00D93A96" w:rsidR="00BE06F8" w:rsidP="02D9BBE2" w:rsidRDefault="00E37C99" w14:paraId="42D1C195" wp14:textId="77777777" wp14:noSpellErr="1">
      <w:pPr>
        <w:ind w:left="774" w:firstLine="360"/>
        <w:jc w:val="both"/>
        <w:rPr>
          <w:b w:val="1"/>
          <w:bCs w:val="1"/>
          <w:u w:val="single"/>
        </w:rPr>
      </w:pPr>
      <w:r w:rsidRPr="02D9BBE2" w:rsidR="02D9BBE2">
        <w:rPr>
          <w:b w:val="1"/>
          <w:bCs w:val="1"/>
          <w:u w:val="single"/>
        </w:rPr>
        <w:t xml:space="preserve">А) </w:t>
      </w:r>
      <w:r w:rsidRPr="02D9BBE2" w:rsidR="02D9BBE2">
        <w:rPr>
          <w:b w:val="1"/>
          <w:bCs w:val="1"/>
          <w:u w:val="single"/>
        </w:rPr>
        <w:t>А.С.Грибоедов «Горе от ума»;</w:t>
      </w:r>
      <w:r w:rsidRPr="02D9BBE2" w:rsidR="02D9BBE2">
        <w:rPr>
          <w:b w:val="1"/>
          <w:bCs w:val="1"/>
        </w:rPr>
        <w:t xml:space="preserve"> </w:t>
      </w:r>
    </w:p>
    <w:p xmlns:wp14="http://schemas.microsoft.com/office/word/2010/wordml" w:rsidRPr="00D93A96" w:rsidR="00E37C99" w:rsidP="00BE06F8" w:rsidRDefault="00E37C99" w14:paraId="6B162B2B" wp14:textId="77777777">
      <w:pPr>
        <w:ind w:left="774" w:firstLine="360"/>
        <w:jc w:val="both"/>
      </w:pPr>
      <w:r w:rsidRPr="00D93A96">
        <w:t xml:space="preserve">Б) </w:t>
      </w:r>
      <w:r w:rsidRPr="00D93A96" w:rsidR="00926A95">
        <w:t xml:space="preserve">И.Ильф и Е.Петров «12 стульев»; </w:t>
      </w:r>
    </w:p>
    <w:p xmlns:wp14="http://schemas.microsoft.com/office/word/2010/wordml" w:rsidRPr="00D93A96" w:rsidR="00E37C99" w:rsidP="00BE06F8" w:rsidRDefault="00E37C99" w14:paraId="22255EB3" wp14:textId="77777777">
      <w:pPr>
        <w:ind w:left="774" w:firstLine="360"/>
        <w:jc w:val="both"/>
      </w:pPr>
      <w:r w:rsidRPr="00D93A96">
        <w:t xml:space="preserve">В) </w:t>
      </w:r>
      <w:r w:rsidRPr="00D93A96" w:rsidR="000D6955">
        <w:t xml:space="preserve">Дж.Джером «Трое в лодке, не считая собаки»; </w:t>
      </w:r>
    </w:p>
    <w:p xmlns:wp14="http://schemas.microsoft.com/office/word/2010/wordml" w:rsidRPr="00D93A96" w:rsidR="00E37C99" w:rsidP="00BE06F8" w:rsidRDefault="00E37C99" w14:paraId="22C34CD7" wp14:textId="77777777">
      <w:pPr>
        <w:ind w:left="774" w:firstLine="360"/>
        <w:jc w:val="both"/>
      </w:pPr>
      <w:r w:rsidRPr="00D93A96">
        <w:t xml:space="preserve">Г) </w:t>
      </w:r>
      <w:r w:rsidRPr="00D93A96" w:rsidR="000D6955">
        <w:t xml:space="preserve">Д.И.Фонвизин «Недоросль». </w:t>
      </w:r>
    </w:p>
    <w:p xmlns:wp14="http://schemas.microsoft.com/office/word/2010/wordml" w:rsidRPr="00792646" w:rsidR="00792646" w:rsidP="00792646" w:rsidRDefault="00792646" w14:paraId="4E64D7AE" wp14:textId="77777777">
      <w:pPr>
        <w:numPr>
          <w:ilvl w:val="0"/>
          <w:numId w:val="1"/>
        </w:numPr>
        <w:tabs>
          <w:tab w:val="clear" w:pos="1429"/>
          <w:tab w:val="num" w:pos="1560"/>
        </w:tabs>
        <w:ind w:left="709" w:firstLine="425"/>
        <w:jc w:val="both"/>
        <w:rPr/>
      </w:pPr>
      <w:r w:rsidR="02D9BBE2">
        <w:rPr/>
        <w:t xml:space="preserve">Русская артистка балета, одна из величайших балерин XX века. В 1907 году впервые исполнила поставленную для неё М.Фокиным хореографическую миниатюру «Лебедь» (позже «Умирающий лебедь»), ставшую впоследствии одним из символов русского балета. «Она не танцует, а летает», - говорил о ней деятель русского балета С.П.Дягилев: </w:t>
      </w:r>
    </w:p>
    <w:p xmlns:wp14="http://schemas.microsoft.com/office/word/2010/wordml" w:rsidRPr="00792646" w:rsidR="00792646" w:rsidP="00792646" w:rsidRDefault="00792646" w14:paraId="2B4FC432" wp14:textId="77777777">
      <w:pPr>
        <w:ind w:left="774" w:firstLine="360"/>
        <w:jc w:val="both"/>
      </w:pPr>
      <w:r w:rsidRPr="00792646">
        <w:t>А) М.Плисецкая;</w:t>
      </w:r>
    </w:p>
    <w:p xmlns:wp14="http://schemas.microsoft.com/office/word/2010/wordml" w:rsidRPr="00792646" w:rsidR="00792646" w:rsidP="00792646" w:rsidRDefault="00792646" w14:paraId="53923C30" wp14:textId="77777777">
      <w:pPr>
        <w:ind w:left="774" w:firstLine="360"/>
        <w:jc w:val="both"/>
      </w:pPr>
      <w:r w:rsidRPr="00792646">
        <w:t>Б) М.Кшесинская;</w:t>
      </w:r>
    </w:p>
    <w:p xmlns:wp14="http://schemas.microsoft.com/office/word/2010/wordml" w:rsidRPr="00792646" w:rsidR="00792646" w:rsidP="00792646" w:rsidRDefault="00792646" w14:paraId="7E24FDB3" wp14:textId="77777777">
      <w:pPr>
        <w:ind w:left="774" w:firstLine="360"/>
        <w:jc w:val="both"/>
      </w:pPr>
      <w:r w:rsidRPr="00792646">
        <w:t xml:space="preserve">В) Г.Уланова; </w:t>
      </w:r>
    </w:p>
    <w:p xmlns:wp14="http://schemas.microsoft.com/office/word/2010/wordml" w:rsidRPr="00792646" w:rsidR="00792646" w:rsidP="00792646" w:rsidRDefault="00792646" w14:paraId="1D1F926F" wp14:textId="77777777" wp14:noSpellErr="1">
      <w:pPr>
        <w:ind w:left="774" w:firstLine="360"/>
        <w:jc w:val="both"/>
      </w:pPr>
      <w:r w:rsidRPr="02D9BBE2" w:rsidR="02D9BBE2">
        <w:rPr>
          <w:b w:val="1"/>
          <w:bCs w:val="1"/>
          <w:u w:val="single"/>
        </w:rPr>
        <w:t>Г) А.Павлова.</w:t>
      </w:r>
      <w:r w:rsidR="02D9BBE2">
        <w:rPr/>
        <w:t xml:space="preserve"> </w:t>
      </w:r>
    </w:p>
    <w:p xmlns:wp14="http://schemas.microsoft.com/office/word/2010/wordml" w:rsidRPr="00792646" w:rsidR="00792646" w:rsidP="00792646" w:rsidRDefault="00792646" w14:paraId="630EB664" wp14:textId="77777777">
      <w:pPr>
        <w:numPr>
          <w:ilvl w:val="0"/>
          <w:numId w:val="1"/>
        </w:numPr>
        <w:tabs>
          <w:tab w:val="clear" w:pos="1429"/>
          <w:tab w:val="num" w:pos="1560"/>
        </w:tabs>
        <w:ind w:left="709" w:firstLine="425"/>
        <w:jc w:val="both"/>
        <w:rPr/>
      </w:pPr>
      <w:r w:rsidR="02D9BBE2">
        <w:rPr/>
        <w:t xml:space="preserve">Географическое и духовное «сердце» Парижа, в архитектуре которого проявляется двойственность стилистических влияний: с одной стороны, присутствуют отголоски романского стиля Нормандии со свойственным ему мощным и плотным единством, а с другой, - использованы новаторские архитектурные достижения готического стиля, придающие зданию легкость и создающие впечатление простоты вертикальной конструкции. В 1831 году В.Гюго, повествуя о соборе, написал следующее: «Одна из главных целей моих – вдохновить нацию любовью к нашей архитектуре»: </w:t>
      </w:r>
    </w:p>
    <w:tbl>
      <w:tblPr>
        <w:tblW w:w="0" w:type="auto"/>
        <w:tblInd w:w="774" w:type="dxa"/>
        <w:tblLook w:val="04A0" w:firstRow="1" w:lastRow="0" w:firstColumn="1" w:lastColumn="0" w:noHBand="0" w:noVBand="1"/>
      </w:tblPr>
      <w:tblGrid>
        <w:gridCol w:w="4280"/>
        <w:gridCol w:w="5718"/>
      </w:tblGrid>
      <w:tr xmlns:wp14="http://schemas.microsoft.com/office/word/2010/wordml" w:rsidR="00792646" w:rsidTr="02D9BBE2" w14:paraId="057A7928" wp14:textId="77777777">
        <w:tc>
          <w:tcPr>
            <w:tcW w:w="4296" w:type="dxa"/>
            <w:tcMar/>
          </w:tcPr>
          <w:p w:rsidR="00792646" w:rsidP="006C6AA0" w:rsidRDefault="006A6A9B" w14:paraId="45FB0818" wp14:textId="77777777">
            <w:pPr>
              <w:jc w:val="both"/>
            </w:pPr>
            <w:r>
              <w:drawing>
                <wp:inline xmlns:wp14="http://schemas.microsoft.com/office/word/2010/wordprocessingDrawing" wp14:editId="76CB3172" wp14:anchorId="449559A9">
                  <wp:extent cx="2409825" cy="1600200"/>
                  <wp:effectExtent l="0" t="0" r="0" b="0"/>
                  <wp:docPr id="10" name="Рисунок 10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Рисунок 10"/>
                          <pic:cNvPicPr/>
                        </pic:nvPicPr>
                        <pic:blipFill>
                          <a:blip r:embed="Rbc5a4c1e00f84419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409825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8" w:type="dxa"/>
            <w:tcMar/>
          </w:tcPr>
          <w:p w:rsidRPr="00792646" w:rsidR="00792646" w:rsidP="006C6AA0" w:rsidRDefault="00792646" w14:paraId="250D4A89" wp14:textId="77777777">
            <w:pPr>
              <w:ind w:left="774" w:firstLine="8"/>
              <w:jc w:val="both"/>
            </w:pPr>
            <w:r w:rsidRPr="00792646">
              <w:t xml:space="preserve">А) собор Святой Софии; </w:t>
            </w:r>
          </w:p>
          <w:p w:rsidRPr="00792646" w:rsidR="00792646" w:rsidP="02D9BBE2" w:rsidRDefault="00792646" w14:paraId="6654604C" wp14:textId="77777777" wp14:noSpellErr="1">
            <w:pPr>
              <w:ind w:left="774" w:firstLine="8"/>
              <w:jc w:val="both"/>
              <w:rPr>
                <w:b w:val="1"/>
                <w:bCs w:val="1"/>
                <w:u w:val="single"/>
              </w:rPr>
            </w:pPr>
            <w:r w:rsidRPr="02D9BBE2" w:rsidR="02D9BBE2">
              <w:rPr>
                <w:b w:val="1"/>
                <w:bCs w:val="1"/>
                <w:u w:val="single"/>
              </w:rPr>
              <w:t>Б) собор Парижской Богоматери;</w:t>
            </w:r>
            <w:r w:rsidRPr="02D9BBE2" w:rsidR="02D9BBE2">
              <w:rPr>
                <w:b w:val="1"/>
                <w:bCs w:val="1"/>
              </w:rPr>
              <w:t xml:space="preserve"> </w:t>
            </w:r>
          </w:p>
          <w:p w:rsidRPr="00792646" w:rsidR="00792646" w:rsidP="006C6AA0" w:rsidRDefault="00792646" w14:paraId="10F27AFD" wp14:textId="77777777">
            <w:pPr>
              <w:ind w:left="774" w:firstLine="8"/>
              <w:jc w:val="both"/>
            </w:pPr>
            <w:r w:rsidRPr="00792646">
              <w:t xml:space="preserve">В) собор Святого Петра; </w:t>
            </w:r>
          </w:p>
          <w:p w:rsidRPr="00792646" w:rsidR="00792646" w:rsidP="006C6AA0" w:rsidRDefault="00792646" w14:paraId="6D38EC96" wp14:textId="77777777" wp14:noSpellErr="1">
            <w:pPr>
              <w:ind w:left="774" w:firstLine="8"/>
              <w:jc w:val="both"/>
              <w:rPr>
                <w:b w:val="0"/>
                <w:bCs w:val="0"/>
                <w:u w:val="none"/>
              </w:rPr>
            </w:pPr>
            <w:r w:rsidR="02D9BBE2">
              <w:rPr>
                <w:b w:val="0"/>
                <w:bCs w:val="0"/>
                <w:u w:val="none"/>
              </w:rPr>
              <w:t>Г) собор Сен-Жермен.</w:t>
            </w:r>
            <w:r w:rsidR="02D9BBE2">
              <w:rPr>
                <w:b w:val="0"/>
                <w:bCs w:val="0"/>
              </w:rPr>
              <w:t xml:space="preserve"> </w:t>
            </w:r>
          </w:p>
          <w:p w:rsidR="00792646" w:rsidP="006C6AA0" w:rsidRDefault="00792646" w14:paraId="049F31CB" wp14:textId="77777777">
            <w:pPr>
              <w:jc w:val="both"/>
            </w:pPr>
          </w:p>
        </w:tc>
      </w:tr>
    </w:tbl>
    <w:p xmlns:wp14="http://schemas.microsoft.com/office/word/2010/wordml" w:rsidR="00792646" w:rsidP="00792646" w:rsidRDefault="00792646" w14:paraId="53128261" wp14:textId="77777777">
      <w:pPr>
        <w:ind w:left="774" w:firstLine="360"/>
        <w:jc w:val="both"/>
      </w:pPr>
    </w:p>
    <w:p xmlns:wp14="http://schemas.microsoft.com/office/word/2010/wordml" w:rsidRPr="001838B5" w:rsidR="008F144E" w:rsidP="00365229" w:rsidRDefault="008F144E" w14:paraId="62486C05" wp14:textId="77777777">
      <w:pPr>
        <w:ind w:left="774"/>
        <w:jc w:val="center"/>
      </w:pPr>
    </w:p>
    <w:sectPr w:rsidRPr="001838B5" w:rsidR="008F144E" w:rsidSect="00116B66">
      <w:headerReference w:type="even" r:id="rId18"/>
      <w:headerReference w:type="default" r:id="rId19"/>
      <w:pgSz w:w="11906" w:h="16838" w:orient="portrait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xmlns:wp14="http://schemas.microsoft.com/office/word/2010/wordml" w:rsidR="009D3DC1" w:rsidRDefault="009D3DC1" w14:paraId="4B99056E" wp14:textId="77777777">
      <w:r>
        <w:separator/>
      </w:r>
    </w:p>
  </w:endnote>
  <w:endnote w:type="continuationSeparator" w:id="0">
    <w:p xmlns:wp14="http://schemas.microsoft.com/office/word/2010/wordml" w:rsidR="009D3DC1" w:rsidRDefault="009D3DC1" w14:paraId="1299C43A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xmlns:wp14="http://schemas.microsoft.com/office/word/2010/wordml" w:rsidR="009D3DC1" w:rsidRDefault="009D3DC1" w14:paraId="4DDBEF00" wp14:textId="77777777">
      <w:r>
        <w:separator/>
      </w:r>
    </w:p>
  </w:footnote>
  <w:footnote w:type="continuationSeparator" w:id="0">
    <w:p xmlns:wp14="http://schemas.microsoft.com/office/word/2010/wordml" w:rsidR="009D3DC1" w:rsidRDefault="009D3DC1" w14:paraId="3461D779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xmlns:wp14="http://schemas.microsoft.com/office/word/2010/wordml" w:rsidR="0040619B" w:rsidP="00E21A86" w:rsidRDefault="0040619B" w14:paraId="53928121" wp14:textId="77777777">
    <w:pPr>
      <w:pStyle w:val="a8"/>
      <w:framePr w:wrap="around" w:hAnchor="margin" w:vAnchor="text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xmlns:wp14="http://schemas.microsoft.com/office/word/2010/wordml" w:rsidR="0040619B" w:rsidP="006C07D9" w:rsidRDefault="0040619B" w14:paraId="4101652C" wp14:textId="77777777">
    <w:pPr>
      <w:pStyle w:val="a8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xmlns:wp14="http://schemas.microsoft.com/office/word/2010/wordml" w:rsidR="0040619B" w:rsidP="00E21A86" w:rsidRDefault="0040619B" w14:paraId="0364BA1D" wp14:textId="77777777">
    <w:pPr>
      <w:pStyle w:val="a8"/>
      <w:framePr w:wrap="around" w:hAnchor="margin" w:vAnchor="text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365229">
      <w:rPr>
        <w:rStyle w:val="a7"/>
        <w:noProof/>
      </w:rPr>
      <w:t>1</w:t>
    </w:r>
    <w:r>
      <w:rPr>
        <w:rStyle w:val="a7"/>
      </w:rPr>
      <w:fldChar w:fldCharType="end"/>
    </w:r>
  </w:p>
  <w:p xmlns:wp14="http://schemas.microsoft.com/office/word/2010/wordml" w:rsidR="0040619B" w:rsidP="006C07D9" w:rsidRDefault="0040619B" w14:paraId="3CF2D8B6" wp14:textId="77777777">
    <w:pPr>
      <w:pStyle w:val="a8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6160385A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2AC3ED0"/>
    <w:multiLevelType w:val="hybridMultilevel"/>
    <w:tmpl w:val="F7EA76A4"/>
    <w:lvl w:ilvl="0" w:tplc="03C263B4">
      <w:start w:val="1"/>
      <w:numFmt w:val="decimal"/>
      <w:lvlText w:val="%1."/>
      <w:lvlJc w:val="left"/>
      <w:pPr>
        <w:tabs>
          <w:tab w:val="num" w:pos="2568"/>
        </w:tabs>
        <w:ind w:left="25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79"/>
        </w:tabs>
        <w:ind w:left="257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99"/>
        </w:tabs>
        <w:ind w:left="329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019"/>
        </w:tabs>
        <w:ind w:left="401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739"/>
        </w:tabs>
        <w:ind w:left="473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59"/>
        </w:tabs>
        <w:ind w:left="545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79"/>
        </w:tabs>
        <w:ind w:left="617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99"/>
        </w:tabs>
        <w:ind w:left="689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619"/>
        </w:tabs>
        <w:ind w:left="7619" w:hanging="180"/>
      </w:pPr>
    </w:lvl>
  </w:abstractNum>
  <w:abstractNum w:abstractNumId="2" w15:restartNumberingAfterBreak="0">
    <w:nsid w:val="04EB6B9F"/>
    <w:multiLevelType w:val="hybridMultilevel"/>
    <w:tmpl w:val="2A5C4F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503F8D"/>
    <w:multiLevelType w:val="hybridMultilevel"/>
    <w:tmpl w:val="93B40CD2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555269"/>
    <w:multiLevelType w:val="hybridMultilevel"/>
    <w:tmpl w:val="5A46B602"/>
    <w:lvl w:ilvl="0" w:tplc="03C263B4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0B8676AE">
      <w:start w:val="1"/>
      <w:numFmt w:val="russianUpper"/>
      <w:lvlText w:val="%2.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" w15:restartNumberingAfterBreak="0">
    <w:nsid w:val="166B47DC"/>
    <w:multiLevelType w:val="singleLevel"/>
    <w:tmpl w:val="F50C56D4"/>
    <w:lvl w:ilvl="0">
      <w:start w:val="8"/>
      <w:numFmt w:val="decimal"/>
      <w:lvlText w:val="%1."/>
      <w:legacy w:legacy="1" w:legacySpace="0" w:legacyIndent="192"/>
      <w:lvlJc w:val="left"/>
      <w:pPr>
        <w:ind w:left="0" w:firstLine="0"/>
      </w:pPr>
      <w:rPr>
        <w:rFonts w:hint="default" w:ascii="Times New Roman" w:hAnsi="Times New Roman" w:cs="Times New Roman"/>
      </w:rPr>
    </w:lvl>
  </w:abstractNum>
  <w:abstractNum w:abstractNumId="6" w15:restartNumberingAfterBreak="0">
    <w:nsid w:val="27A802AF"/>
    <w:multiLevelType w:val="hybridMultilevel"/>
    <w:tmpl w:val="5A46B602"/>
    <w:lvl w:ilvl="0" w:tplc="03C263B4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0B8676AE">
      <w:start w:val="1"/>
      <w:numFmt w:val="russianUpper"/>
      <w:lvlText w:val="%2.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7" w15:restartNumberingAfterBreak="0">
    <w:nsid w:val="372416CB"/>
    <w:multiLevelType w:val="multilevel"/>
    <w:tmpl w:val="3C1A1006"/>
    <w:lvl w:ilvl="0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tabs>
          <w:tab w:val="num" w:pos="2149"/>
        </w:tabs>
        <w:ind w:left="2149" w:hanging="360"/>
      </w:pPr>
      <w:rPr>
        <w:rFonts w:hint="default" w:ascii="Wingdings" w:hAnsi="Wingdings"/>
      </w:rPr>
    </w:lvl>
    <w:lvl w:ilvl="2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8" w15:restartNumberingAfterBreak="0">
    <w:nsid w:val="390A03C1"/>
    <w:multiLevelType w:val="hybridMultilevel"/>
    <w:tmpl w:val="4B521F66"/>
    <w:lvl w:ilvl="0" w:tplc="03C263B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71"/>
        </w:tabs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091"/>
        </w:tabs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811"/>
        </w:tabs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531"/>
        </w:tabs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251"/>
        </w:tabs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971"/>
        </w:tabs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691"/>
        </w:tabs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411"/>
        </w:tabs>
        <w:ind w:left="5411" w:hanging="180"/>
      </w:pPr>
    </w:lvl>
  </w:abstractNum>
  <w:abstractNum w:abstractNumId="9" w15:restartNumberingAfterBreak="0">
    <w:nsid w:val="3F061415"/>
    <w:multiLevelType w:val="singleLevel"/>
    <w:tmpl w:val="4C4EA8F6"/>
    <w:lvl w:ilvl="0">
      <w:start w:val="1"/>
      <w:numFmt w:val="decimal"/>
      <w:lvlText w:val="%1."/>
      <w:legacy w:legacy="1" w:legacySpace="0" w:legacyIndent="192"/>
      <w:lvlJc w:val="left"/>
      <w:pPr>
        <w:ind w:left="0" w:firstLine="0"/>
      </w:pPr>
      <w:rPr>
        <w:rFonts w:hint="default" w:ascii="Times New Roman" w:hAnsi="Times New Roman" w:cs="Times New Roman"/>
      </w:rPr>
    </w:lvl>
  </w:abstractNum>
  <w:abstractNum w:abstractNumId="10" w15:restartNumberingAfterBreak="0">
    <w:nsid w:val="45FF053C"/>
    <w:multiLevelType w:val="hybridMultilevel"/>
    <w:tmpl w:val="15CA29CA"/>
    <w:lvl w:ilvl="0" w:tplc="03C263B4">
      <w:start w:val="1"/>
      <w:numFmt w:val="decimal"/>
      <w:lvlText w:val="%1."/>
      <w:lvlJc w:val="left"/>
      <w:pPr>
        <w:tabs>
          <w:tab w:val="num" w:pos="2568"/>
        </w:tabs>
        <w:ind w:left="25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79"/>
        </w:tabs>
        <w:ind w:left="257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99"/>
        </w:tabs>
        <w:ind w:left="329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019"/>
        </w:tabs>
        <w:ind w:left="401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739"/>
        </w:tabs>
        <w:ind w:left="473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59"/>
        </w:tabs>
        <w:ind w:left="545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79"/>
        </w:tabs>
        <w:ind w:left="617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99"/>
        </w:tabs>
        <w:ind w:left="689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619"/>
        </w:tabs>
        <w:ind w:left="7619" w:hanging="180"/>
      </w:pPr>
    </w:lvl>
  </w:abstractNum>
  <w:abstractNum w:abstractNumId="11" w15:restartNumberingAfterBreak="0">
    <w:nsid w:val="4A1D75E4"/>
    <w:multiLevelType w:val="singleLevel"/>
    <w:tmpl w:val="E24AF548"/>
    <w:lvl w:ilvl="0">
      <w:start w:val="10"/>
      <w:numFmt w:val="decimal"/>
      <w:lvlText w:val="%1."/>
      <w:legacy w:legacy="1" w:legacySpace="0" w:legacyIndent="293"/>
      <w:lvlJc w:val="left"/>
      <w:pPr>
        <w:ind w:left="0" w:firstLine="0"/>
      </w:pPr>
      <w:rPr>
        <w:rFonts w:hint="default" w:ascii="Times New Roman" w:hAnsi="Times New Roman" w:cs="Times New Roman"/>
      </w:rPr>
    </w:lvl>
  </w:abstractNum>
  <w:abstractNum w:abstractNumId="12" w15:restartNumberingAfterBreak="0">
    <w:nsid w:val="4DB443CE"/>
    <w:multiLevelType w:val="hybridMultilevel"/>
    <w:tmpl w:val="E1D8D768"/>
    <w:lvl w:ilvl="0" w:tplc="03C263B4">
      <w:start w:val="1"/>
      <w:numFmt w:val="decimal"/>
      <w:lvlText w:val="%1."/>
      <w:lvlJc w:val="left"/>
      <w:pPr>
        <w:tabs>
          <w:tab w:val="num" w:pos="2568"/>
        </w:tabs>
        <w:ind w:left="25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79"/>
        </w:tabs>
        <w:ind w:left="257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99"/>
        </w:tabs>
        <w:ind w:left="329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019"/>
        </w:tabs>
        <w:ind w:left="401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739"/>
        </w:tabs>
        <w:ind w:left="473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59"/>
        </w:tabs>
        <w:ind w:left="545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79"/>
        </w:tabs>
        <w:ind w:left="617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99"/>
        </w:tabs>
        <w:ind w:left="689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619"/>
        </w:tabs>
        <w:ind w:left="7619" w:hanging="180"/>
      </w:pPr>
    </w:lvl>
  </w:abstractNum>
  <w:abstractNum w:abstractNumId="13" w15:restartNumberingAfterBreak="0">
    <w:nsid w:val="4EFC6E56"/>
    <w:multiLevelType w:val="hybridMultilevel"/>
    <w:tmpl w:val="4D922F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46F786E"/>
    <w:multiLevelType w:val="hybridMultilevel"/>
    <w:tmpl w:val="E2F2EFA8"/>
    <w:lvl w:ilvl="0" w:tplc="1870DC72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737160C"/>
    <w:multiLevelType w:val="hybridMultilevel"/>
    <w:tmpl w:val="FF88C742"/>
    <w:lvl w:ilvl="0" w:tplc="0419000B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hint="default" w:ascii="Wingdings" w:hAnsi="Wingdings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6" w15:restartNumberingAfterBreak="0">
    <w:nsid w:val="574B1BC2"/>
    <w:multiLevelType w:val="hybridMultilevel"/>
    <w:tmpl w:val="11729B64"/>
    <w:lvl w:ilvl="0" w:tplc="64940D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7C97B77"/>
    <w:multiLevelType w:val="hybridMultilevel"/>
    <w:tmpl w:val="8F541500"/>
    <w:lvl w:ilvl="0" w:tplc="03C263B4">
      <w:start w:val="1"/>
      <w:numFmt w:val="decimal"/>
      <w:lvlText w:val="%1."/>
      <w:lvlJc w:val="left"/>
      <w:pPr>
        <w:tabs>
          <w:tab w:val="num" w:pos="2498"/>
        </w:tabs>
        <w:ind w:left="24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09"/>
        </w:tabs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29"/>
        </w:tabs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49"/>
        </w:tabs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69"/>
        </w:tabs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89"/>
        </w:tabs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09"/>
        </w:tabs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29"/>
        </w:tabs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49"/>
        </w:tabs>
        <w:ind w:left="7549" w:hanging="180"/>
      </w:pPr>
    </w:lvl>
  </w:abstractNum>
  <w:abstractNum w:abstractNumId="18" w15:restartNumberingAfterBreak="0">
    <w:nsid w:val="59A7343B"/>
    <w:multiLevelType w:val="hybridMultilevel"/>
    <w:tmpl w:val="50FE858E"/>
    <w:lvl w:ilvl="0" w:tplc="12AA63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F7601F3"/>
    <w:multiLevelType w:val="hybridMultilevel"/>
    <w:tmpl w:val="CD48B71E"/>
    <w:lvl w:ilvl="0" w:tplc="03C263B4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67C68B5"/>
    <w:multiLevelType w:val="hybridMultilevel"/>
    <w:tmpl w:val="931CFCCA"/>
    <w:lvl w:ilvl="0" w:tplc="B9F22060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1" w15:restartNumberingAfterBreak="0">
    <w:nsid w:val="6FB94CFE"/>
    <w:multiLevelType w:val="hybridMultilevel"/>
    <w:tmpl w:val="DDF0F9D4"/>
    <w:lvl w:ilvl="0" w:tplc="03C263B4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2101E99"/>
    <w:multiLevelType w:val="hybridMultilevel"/>
    <w:tmpl w:val="357099C4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3" w15:restartNumberingAfterBreak="0">
    <w:nsid w:val="7AC5229C"/>
    <w:multiLevelType w:val="hybridMultilevel"/>
    <w:tmpl w:val="61C64294"/>
    <w:lvl w:ilvl="0" w:tplc="B256268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 w15:restartNumberingAfterBreak="0">
    <w:nsid w:val="7AED20E5"/>
    <w:multiLevelType w:val="hybridMultilevel"/>
    <w:tmpl w:val="6528492C"/>
    <w:lvl w:ilvl="0" w:tplc="03C263B4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BDC0594"/>
    <w:multiLevelType w:val="hybridMultilevel"/>
    <w:tmpl w:val="01682FCC"/>
    <w:lvl w:ilvl="0" w:tplc="12AA63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DBB5372"/>
    <w:multiLevelType w:val="hybridMultilevel"/>
    <w:tmpl w:val="01682FCC"/>
    <w:lvl w:ilvl="0" w:tplc="12AA63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FAE0D74"/>
    <w:multiLevelType w:val="hybridMultilevel"/>
    <w:tmpl w:val="BDA4E97A"/>
    <w:lvl w:ilvl="0" w:tplc="03C263B4">
      <w:start w:val="1"/>
      <w:numFmt w:val="decimal"/>
      <w:lvlText w:val="%1."/>
      <w:lvlJc w:val="left"/>
      <w:pPr>
        <w:tabs>
          <w:tab w:val="num" w:pos="2568"/>
        </w:tabs>
        <w:ind w:left="25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79"/>
        </w:tabs>
        <w:ind w:left="257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99"/>
        </w:tabs>
        <w:ind w:left="329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019"/>
        </w:tabs>
        <w:ind w:left="401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739"/>
        </w:tabs>
        <w:ind w:left="473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59"/>
        </w:tabs>
        <w:ind w:left="545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79"/>
        </w:tabs>
        <w:ind w:left="617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99"/>
        </w:tabs>
        <w:ind w:left="689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619"/>
        </w:tabs>
        <w:ind w:left="7619" w:hanging="180"/>
      </w:pPr>
    </w:lvl>
  </w:abstractNum>
  <w:num w:numId="1">
    <w:abstractNumId w:val="20"/>
  </w:num>
  <w:num w:numId="2">
    <w:abstractNumId w:val="26"/>
  </w:num>
  <w:num w:numId="3">
    <w:abstractNumId w:val="9"/>
    <w:lvlOverride w:ilvl="0">
      <w:startOverride w:val="1"/>
    </w:lvlOverride>
  </w:num>
  <w:num w:numId="4">
    <w:abstractNumId w:val="0"/>
    <w:lvlOverride w:ilvl="0">
      <w:lvl w:ilvl="0">
        <w:numFmt w:val="bullet"/>
        <w:lvlText w:val="-"/>
        <w:legacy w:legacy="1" w:legacySpace="0" w:legacyIndent="148"/>
        <w:lvlJc w:val="left"/>
        <w:pPr>
          <w:ind w:left="0" w:firstLine="0"/>
        </w:pPr>
        <w:rPr>
          <w:rFonts w:hint="default" w:ascii="Times New Roman" w:hAnsi="Times New Roman" w:cs="Times New Roman"/>
        </w:rPr>
      </w:lvl>
    </w:lvlOverride>
  </w:num>
  <w:num w:numId="5">
    <w:abstractNumId w:val="0"/>
    <w:lvlOverride w:ilvl="0">
      <w:lvl w:ilvl="0">
        <w:numFmt w:val="bullet"/>
        <w:lvlText w:val="-"/>
        <w:legacy w:legacy="1" w:legacySpace="0" w:legacyIndent="158"/>
        <w:lvlJc w:val="left"/>
        <w:pPr>
          <w:ind w:left="0" w:firstLine="0"/>
        </w:pPr>
        <w:rPr>
          <w:rFonts w:hint="default" w:ascii="Times New Roman" w:hAnsi="Times New Roman" w:cs="Times New Roman"/>
        </w:rPr>
      </w:lvl>
    </w:lvlOverride>
  </w:num>
  <w:num w:numId="6">
    <w:abstractNumId w:val="5"/>
    <w:lvlOverride w:ilvl="0">
      <w:startOverride w:val="8"/>
    </w:lvlOverride>
  </w:num>
  <w:num w:numId="7">
    <w:abstractNumId w:val="11"/>
    <w:lvlOverride w:ilvl="0">
      <w:startOverride w:val="10"/>
    </w:lvlOverride>
  </w:num>
  <w:num w:numId="8">
    <w:abstractNumId w:val="16"/>
  </w:num>
  <w:num w:numId="9">
    <w:abstractNumId w:val="15"/>
  </w:num>
  <w:num w:numId="10">
    <w:abstractNumId w:val="22"/>
  </w:num>
  <w:num w:numId="11">
    <w:abstractNumId w:val="4"/>
  </w:num>
  <w:num w:numId="12">
    <w:abstractNumId w:val="8"/>
  </w:num>
  <w:num w:numId="13">
    <w:abstractNumId w:val="21"/>
  </w:num>
  <w:num w:numId="14">
    <w:abstractNumId w:val="19"/>
  </w:num>
  <w:num w:numId="15">
    <w:abstractNumId w:val="24"/>
  </w:num>
  <w:num w:numId="16">
    <w:abstractNumId w:val="17"/>
  </w:num>
  <w:num w:numId="17">
    <w:abstractNumId w:val="1"/>
  </w:num>
  <w:num w:numId="18">
    <w:abstractNumId w:val="27"/>
  </w:num>
  <w:num w:numId="19">
    <w:abstractNumId w:val="10"/>
  </w:num>
  <w:num w:numId="20">
    <w:abstractNumId w:val="12"/>
  </w:num>
  <w:num w:numId="21">
    <w:abstractNumId w:val="7"/>
  </w:num>
  <w:num w:numId="22">
    <w:abstractNumId w:val="13"/>
  </w:num>
  <w:num w:numId="23">
    <w:abstractNumId w:val="18"/>
  </w:num>
  <w:num w:numId="24">
    <w:abstractNumId w:val="14"/>
  </w:num>
  <w:num w:numId="25">
    <w:abstractNumId w:val="2"/>
  </w:num>
  <w:num w:numId="26">
    <w:abstractNumId w:val="23"/>
  </w:num>
  <w:num w:numId="27">
    <w:abstractNumId w:val="6"/>
  </w:num>
  <w:num w:numId="28">
    <w:abstractNumId w:val="25"/>
  </w:num>
  <w:num w:numId="29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 wp14">
  <w:zoom w:percent="98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23DF"/>
    <w:rsid w:val="00020EC6"/>
    <w:rsid w:val="000320C5"/>
    <w:rsid w:val="0003315E"/>
    <w:rsid w:val="00035371"/>
    <w:rsid w:val="0006281B"/>
    <w:rsid w:val="0006578B"/>
    <w:rsid w:val="00071D08"/>
    <w:rsid w:val="0007792B"/>
    <w:rsid w:val="00081EB1"/>
    <w:rsid w:val="000914DE"/>
    <w:rsid w:val="00094541"/>
    <w:rsid w:val="00095B21"/>
    <w:rsid w:val="000A2459"/>
    <w:rsid w:val="000B03F1"/>
    <w:rsid w:val="000C05B6"/>
    <w:rsid w:val="000C3AB8"/>
    <w:rsid w:val="000D6955"/>
    <w:rsid w:val="000E6F8E"/>
    <w:rsid w:val="0010499E"/>
    <w:rsid w:val="00104BDA"/>
    <w:rsid w:val="00113066"/>
    <w:rsid w:val="00116B66"/>
    <w:rsid w:val="00127656"/>
    <w:rsid w:val="001556A4"/>
    <w:rsid w:val="0015688D"/>
    <w:rsid w:val="001668ED"/>
    <w:rsid w:val="001734AE"/>
    <w:rsid w:val="001806A9"/>
    <w:rsid w:val="0018250B"/>
    <w:rsid w:val="001838B5"/>
    <w:rsid w:val="001A15F5"/>
    <w:rsid w:val="001A58DF"/>
    <w:rsid w:val="001B42F7"/>
    <w:rsid w:val="001D13C0"/>
    <w:rsid w:val="001D2C17"/>
    <w:rsid w:val="001F5ADE"/>
    <w:rsid w:val="00207884"/>
    <w:rsid w:val="00210F0B"/>
    <w:rsid w:val="00235751"/>
    <w:rsid w:val="002563A9"/>
    <w:rsid w:val="00264D34"/>
    <w:rsid w:val="002833A3"/>
    <w:rsid w:val="00285BCA"/>
    <w:rsid w:val="00294639"/>
    <w:rsid w:val="002964B9"/>
    <w:rsid w:val="00297C30"/>
    <w:rsid w:val="002B6F83"/>
    <w:rsid w:val="002E02CE"/>
    <w:rsid w:val="002F0457"/>
    <w:rsid w:val="00304467"/>
    <w:rsid w:val="00304554"/>
    <w:rsid w:val="00310E7D"/>
    <w:rsid w:val="00325862"/>
    <w:rsid w:val="003368C0"/>
    <w:rsid w:val="00341B00"/>
    <w:rsid w:val="00342F99"/>
    <w:rsid w:val="003454F3"/>
    <w:rsid w:val="00365229"/>
    <w:rsid w:val="00372F53"/>
    <w:rsid w:val="00390332"/>
    <w:rsid w:val="003B3249"/>
    <w:rsid w:val="003C02AE"/>
    <w:rsid w:val="003D204B"/>
    <w:rsid w:val="003E2C6D"/>
    <w:rsid w:val="003F5308"/>
    <w:rsid w:val="0040619B"/>
    <w:rsid w:val="00411EFB"/>
    <w:rsid w:val="00430EE7"/>
    <w:rsid w:val="00436D40"/>
    <w:rsid w:val="00444854"/>
    <w:rsid w:val="00445BA6"/>
    <w:rsid w:val="004576DD"/>
    <w:rsid w:val="0047454F"/>
    <w:rsid w:val="00491AC4"/>
    <w:rsid w:val="00496513"/>
    <w:rsid w:val="004A5E71"/>
    <w:rsid w:val="004B00B4"/>
    <w:rsid w:val="004C0B33"/>
    <w:rsid w:val="004C14B6"/>
    <w:rsid w:val="004D23DF"/>
    <w:rsid w:val="004F4226"/>
    <w:rsid w:val="005055D1"/>
    <w:rsid w:val="00517FA5"/>
    <w:rsid w:val="00523E62"/>
    <w:rsid w:val="00527160"/>
    <w:rsid w:val="00574D3A"/>
    <w:rsid w:val="0057695D"/>
    <w:rsid w:val="00592C40"/>
    <w:rsid w:val="005A5970"/>
    <w:rsid w:val="005A61BB"/>
    <w:rsid w:val="005E6674"/>
    <w:rsid w:val="005F41CE"/>
    <w:rsid w:val="005F71F7"/>
    <w:rsid w:val="00611E46"/>
    <w:rsid w:val="006145E6"/>
    <w:rsid w:val="00617BFE"/>
    <w:rsid w:val="006329DC"/>
    <w:rsid w:val="00651F13"/>
    <w:rsid w:val="0066146E"/>
    <w:rsid w:val="00666294"/>
    <w:rsid w:val="00666556"/>
    <w:rsid w:val="0067684E"/>
    <w:rsid w:val="00677997"/>
    <w:rsid w:val="00692353"/>
    <w:rsid w:val="00696334"/>
    <w:rsid w:val="00696794"/>
    <w:rsid w:val="006A6A9B"/>
    <w:rsid w:val="006C07D9"/>
    <w:rsid w:val="006C5F43"/>
    <w:rsid w:val="006C6AA0"/>
    <w:rsid w:val="006D374D"/>
    <w:rsid w:val="006E6694"/>
    <w:rsid w:val="006F0E54"/>
    <w:rsid w:val="006F1032"/>
    <w:rsid w:val="0070496D"/>
    <w:rsid w:val="00706EA7"/>
    <w:rsid w:val="00716FE9"/>
    <w:rsid w:val="007175D8"/>
    <w:rsid w:val="00721D5F"/>
    <w:rsid w:val="007224B7"/>
    <w:rsid w:val="00735202"/>
    <w:rsid w:val="00737515"/>
    <w:rsid w:val="00782446"/>
    <w:rsid w:val="00785395"/>
    <w:rsid w:val="00792646"/>
    <w:rsid w:val="007930A8"/>
    <w:rsid w:val="007941EF"/>
    <w:rsid w:val="00796AC1"/>
    <w:rsid w:val="0079709C"/>
    <w:rsid w:val="007A0DE6"/>
    <w:rsid w:val="007A59B1"/>
    <w:rsid w:val="007C0FD3"/>
    <w:rsid w:val="007D5207"/>
    <w:rsid w:val="007E22E6"/>
    <w:rsid w:val="00806633"/>
    <w:rsid w:val="00811B03"/>
    <w:rsid w:val="00822F5E"/>
    <w:rsid w:val="00823AD3"/>
    <w:rsid w:val="0083257E"/>
    <w:rsid w:val="008328C8"/>
    <w:rsid w:val="00836009"/>
    <w:rsid w:val="0083600A"/>
    <w:rsid w:val="00840C58"/>
    <w:rsid w:val="008454C3"/>
    <w:rsid w:val="008576C0"/>
    <w:rsid w:val="00862DEC"/>
    <w:rsid w:val="008646EE"/>
    <w:rsid w:val="008757F6"/>
    <w:rsid w:val="00883789"/>
    <w:rsid w:val="00887B67"/>
    <w:rsid w:val="008929FC"/>
    <w:rsid w:val="00893527"/>
    <w:rsid w:val="008A04BC"/>
    <w:rsid w:val="008A17F7"/>
    <w:rsid w:val="008B48C7"/>
    <w:rsid w:val="008C1DF2"/>
    <w:rsid w:val="008C5436"/>
    <w:rsid w:val="008C56D9"/>
    <w:rsid w:val="008E234C"/>
    <w:rsid w:val="008F144E"/>
    <w:rsid w:val="008F2381"/>
    <w:rsid w:val="009034C4"/>
    <w:rsid w:val="00907023"/>
    <w:rsid w:val="00926A95"/>
    <w:rsid w:val="00934959"/>
    <w:rsid w:val="00936296"/>
    <w:rsid w:val="009378D0"/>
    <w:rsid w:val="00986FBF"/>
    <w:rsid w:val="00995392"/>
    <w:rsid w:val="009B35B1"/>
    <w:rsid w:val="009D3DC1"/>
    <w:rsid w:val="009F29C8"/>
    <w:rsid w:val="009F5780"/>
    <w:rsid w:val="00A004C3"/>
    <w:rsid w:val="00A128DF"/>
    <w:rsid w:val="00A176E4"/>
    <w:rsid w:val="00A24F59"/>
    <w:rsid w:val="00A33581"/>
    <w:rsid w:val="00A40FBC"/>
    <w:rsid w:val="00A77BA3"/>
    <w:rsid w:val="00A84414"/>
    <w:rsid w:val="00A924D5"/>
    <w:rsid w:val="00A93C4A"/>
    <w:rsid w:val="00AB0C81"/>
    <w:rsid w:val="00AB53A6"/>
    <w:rsid w:val="00AC018F"/>
    <w:rsid w:val="00AC5AC1"/>
    <w:rsid w:val="00AC7F7C"/>
    <w:rsid w:val="00AD5C0E"/>
    <w:rsid w:val="00AE2F7D"/>
    <w:rsid w:val="00AE7822"/>
    <w:rsid w:val="00AF5102"/>
    <w:rsid w:val="00AF6E72"/>
    <w:rsid w:val="00B02C54"/>
    <w:rsid w:val="00B02EA2"/>
    <w:rsid w:val="00B13066"/>
    <w:rsid w:val="00B43FDF"/>
    <w:rsid w:val="00B540A5"/>
    <w:rsid w:val="00B6080F"/>
    <w:rsid w:val="00B61678"/>
    <w:rsid w:val="00B65697"/>
    <w:rsid w:val="00B674AC"/>
    <w:rsid w:val="00B67A43"/>
    <w:rsid w:val="00B72D78"/>
    <w:rsid w:val="00B737BE"/>
    <w:rsid w:val="00B74C19"/>
    <w:rsid w:val="00B94186"/>
    <w:rsid w:val="00BA4839"/>
    <w:rsid w:val="00BA6FA4"/>
    <w:rsid w:val="00BA7B24"/>
    <w:rsid w:val="00BA7DF5"/>
    <w:rsid w:val="00BD261D"/>
    <w:rsid w:val="00BD2C3B"/>
    <w:rsid w:val="00BD2D8F"/>
    <w:rsid w:val="00BE06F8"/>
    <w:rsid w:val="00BF0854"/>
    <w:rsid w:val="00BF6DA1"/>
    <w:rsid w:val="00C0799B"/>
    <w:rsid w:val="00C15950"/>
    <w:rsid w:val="00C17917"/>
    <w:rsid w:val="00C31B96"/>
    <w:rsid w:val="00C37665"/>
    <w:rsid w:val="00C40485"/>
    <w:rsid w:val="00C42E18"/>
    <w:rsid w:val="00C43A32"/>
    <w:rsid w:val="00C473E4"/>
    <w:rsid w:val="00C63952"/>
    <w:rsid w:val="00C97BDB"/>
    <w:rsid w:val="00CA4F3D"/>
    <w:rsid w:val="00CB1D40"/>
    <w:rsid w:val="00CC5E13"/>
    <w:rsid w:val="00CC77E9"/>
    <w:rsid w:val="00CD2538"/>
    <w:rsid w:val="00CE7173"/>
    <w:rsid w:val="00CE721A"/>
    <w:rsid w:val="00D00A74"/>
    <w:rsid w:val="00D5029C"/>
    <w:rsid w:val="00D5264E"/>
    <w:rsid w:val="00D554FF"/>
    <w:rsid w:val="00D652A0"/>
    <w:rsid w:val="00D73507"/>
    <w:rsid w:val="00D76BEF"/>
    <w:rsid w:val="00D93A96"/>
    <w:rsid w:val="00D967E1"/>
    <w:rsid w:val="00DA0039"/>
    <w:rsid w:val="00DA6F5C"/>
    <w:rsid w:val="00DB505D"/>
    <w:rsid w:val="00DC2255"/>
    <w:rsid w:val="00DC6C59"/>
    <w:rsid w:val="00DD0C49"/>
    <w:rsid w:val="00DE091A"/>
    <w:rsid w:val="00DE40F2"/>
    <w:rsid w:val="00DE5232"/>
    <w:rsid w:val="00DF2482"/>
    <w:rsid w:val="00E02B5D"/>
    <w:rsid w:val="00E130D5"/>
    <w:rsid w:val="00E21A86"/>
    <w:rsid w:val="00E37C99"/>
    <w:rsid w:val="00E54E26"/>
    <w:rsid w:val="00E76ED7"/>
    <w:rsid w:val="00E87984"/>
    <w:rsid w:val="00E944EC"/>
    <w:rsid w:val="00EA7F00"/>
    <w:rsid w:val="00EC56A3"/>
    <w:rsid w:val="00EE676B"/>
    <w:rsid w:val="00EE7761"/>
    <w:rsid w:val="00EF0DDF"/>
    <w:rsid w:val="00EF657E"/>
    <w:rsid w:val="00F100C5"/>
    <w:rsid w:val="00F25291"/>
    <w:rsid w:val="00F32128"/>
    <w:rsid w:val="00F40789"/>
    <w:rsid w:val="00F4224F"/>
    <w:rsid w:val="00F5294A"/>
    <w:rsid w:val="00F53084"/>
    <w:rsid w:val="00F662F4"/>
    <w:rsid w:val="00F7081E"/>
    <w:rsid w:val="00F925FC"/>
    <w:rsid w:val="00F954A5"/>
    <w:rsid w:val="00FA04AB"/>
    <w:rsid w:val="00FA481A"/>
    <w:rsid w:val="00FC059A"/>
    <w:rsid w:val="00FC79D7"/>
    <w:rsid w:val="00FD12D5"/>
    <w:rsid w:val="00FE48AA"/>
    <w:rsid w:val="00FE76E6"/>
    <w:rsid w:val="00FE796F"/>
    <w:rsid w:val="00FF3B64"/>
    <w:rsid w:val="02D9B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463050DA"/>
  <w15:chartTrackingRefBased/>
  <w15:docId w15:val="{C6304554-53D9-46D1-8BC4-041B905BA54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 wp14">
  <w:docDefaults>
    <w:rPrDefault>
      <w:rPr>
        <w:rFonts w:ascii="Times New Roman" w:hAnsi="Times New Roman" w:eastAsia="Times New Roman" w:cs="Times New Roman"/>
        <w:lang w:val="ru-RU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a" w:default="1">
    <w:name w:val="Normal"/>
    <w:qFormat/>
    <w:rPr>
      <w:sz w:val="24"/>
      <w:szCs w:val="24"/>
      <w:lang w:eastAsia="ru-RU"/>
    </w:rPr>
  </w:style>
  <w:style w:type="character" w:styleId="a0" w:default="1">
    <w:name w:val="Default Paragraph Font"/>
    <w:semiHidden/>
  </w:style>
  <w:style w:type="table" w:styleId="a1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semiHidden/>
  </w:style>
  <w:style w:type="table" w:styleId="a3">
    <w:name w:val="Table Grid"/>
    <w:basedOn w:val="a1"/>
    <w:rsid w:val="0066629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a4">
    <w:name w:val="Обычный (веб)"/>
    <w:basedOn w:val="a"/>
    <w:rsid w:val="00B674AC"/>
    <w:pPr>
      <w:spacing w:before="100" w:beforeAutospacing="1" w:after="100" w:afterAutospacing="1"/>
    </w:pPr>
  </w:style>
  <w:style w:type="character" w:styleId="a5">
    <w:name w:val="Hyperlink"/>
    <w:rsid w:val="00840C58"/>
    <w:rPr>
      <w:color w:val="0000FF"/>
      <w:u w:val="single"/>
    </w:rPr>
  </w:style>
  <w:style w:type="paragraph" w:styleId="a6">
    <w:name w:val="footer"/>
    <w:basedOn w:val="a"/>
    <w:rsid w:val="00B13066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B13066"/>
  </w:style>
  <w:style w:type="paragraph" w:styleId="a8">
    <w:name w:val="header"/>
    <w:basedOn w:val="a"/>
    <w:rsid w:val="006C07D9"/>
    <w:pPr>
      <w:tabs>
        <w:tab w:val="center" w:pos="4677"/>
        <w:tab w:val="right" w:pos="9355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196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18" /><Relationship Type="http://schemas.openxmlformats.org/officeDocument/2006/relationships/styles" Target="styles.xml" Id="rId3" /><Relationship Type="http://schemas.openxmlformats.org/officeDocument/2006/relationships/theme" Target="theme/theme1.xml" Id="rId21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webSettings" Target="webSettings.xml" Id="rId5" /><Relationship Type="http://schemas.openxmlformats.org/officeDocument/2006/relationships/header" Target="header2.xml" Id="rId19" /><Relationship Type="http://schemas.openxmlformats.org/officeDocument/2006/relationships/settings" Target="settings.xml" Id="rId4" /><Relationship Type="http://schemas.openxmlformats.org/officeDocument/2006/relationships/image" Target="/media/imageb.jpg" Id="R46804727ac7d4216" /><Relationship Type="http://schemas.openxmlformats.org/officeDocument/2006/relationships/image" Target="/media/imagec.jpg" Id="Raea2ecc295d646b9" /><Relationship Type="http://schemas.openxmlformats.org/officeDocument/2006/relationships/image" Target="/media/imaged.jpg" Id="R3d4f9bfd8cae4cd7" /><Relationship Type="http://schemas.openxmlformats.org/officeDocument/2006/relationships/image" Target="/media/imagee.jpg" Id="Rc91fd1e52d3b41c1" /><Relationship Type="http://schemas.openxmlformats.org/officeDocument/2006/relationships/image" Target="/media/imagef.jpg" Id="Rdcd7f03a4f5b4cd0" /><Relationship Type="http://schemas.openxmlformats.org/officeDocument/2006/relationships/image" Target="/media/image10.jpg" Id="Rb0ece5ac7f164766" /><Relationship Type="http://schemas.openxmlformats.org/officeDocument/2006/relationships/image" Target="/media/image11.jpg" Id="R9187c1aa4c1b4309" /><Relationship Type="http://schemas.openxmlformats.org/officeDocument/2006/relationships/image" Target="/media/image12.jpg" Id="Re34ea921e6a84c16" /><Relationship Type="http://schemas.openxmlformats.org/officeDocument/2006/relationships/image" Target="/media/image13.jpg" Id="R33f7fa98973b42ee" /><Relationship Type="http://schemas.openxmlformats.org/officeDocument/2006/relationships/image" Target="/media/image14.jpg" Id="Rbc5a4c1e00f8441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24536C-5A2C-4E83-8109-4BCA2E571B4F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Задания олимпиады по МХК</dc:title>
  <dc:subject/>
  <dc:creator>User</dc:creator>
  <keywords/>
  <dc:description/>
  <lastModifiedBy>Ainur Abhalimov</lastModifiedBy>
  <revision>204</revision>
  <dcterms:created xsi:type="dcterms:W3CDTF">2021-03-31T15:17:00.0000000Z</dcterms:created>
  <dcterms:modified xsi:type="dcterms:W3CDTF">2021-03-31T15:55:09.6499537Z</dcterms:modified>
</coreProperties>
</file>