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2" w:rsidRPr="000F6ED0" w:rsidRDefault="008F502B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Гимназия №2 с.Бураево муниципального района Бураевского района Республики Башкортостан. </w:t>
      </w:r>
    </w:p>
    <w:p w:rsidR="008F502B" w:rsidRPr="000F6ED0" w:rsidRDefault="008F502B">
      <w:pPr>
        <w:rPr>
          <w:rFonts w:ascii="Times New Roman" w:hAnsi="Times New Roman" w:cs="Times New Roman"/>
          <w:sz w:val="28"/>
          <w:szCs w:val="28"/>
        </w:rPr>
      </w:pPr>
    </w:p>
    <w:p w:rsidR="008F502B" w:rsidRPr="000F6ED0" w:rsidRDefault="008F502B">
      <w:pPr>
        <w:rPr>
          <w:rFonts w:ascii="Times New Roman" w:hAnsi="Times New Roman" w:cs="Times New Roman"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sz w:val="28"/>
          <w:szCs w:val="28"/>
        </w:rPr>
      </w:pPr>
    </w:p>
    <w:p w:rsidR="008F502B" w:rsidRPr="000F6ED0" w:rsidRDefault="008F502B">
      <w:pPr>
        <w:rPr>
          <w:rFonts w:ascii="Times New Roman" w:hAnsi="Times New Roman" w:cs="Times New Roman"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502B" w:rsidRPr="000F6ED0">
        <w:rPr>
          <w:rFonts w:ascii="Times New Roman" w:hAnsi="Times New Roman" w:cs="Times New Roman"/>
          <w:sz w:val="28"/>
          <w:szCs w:val="28"/>
        </w:rPr>
        <w:t>Эссе по биологии на тему</w:t>
      </w:r>
      <w:r w:rsidRPr="000F6ED0">
        <w:rPr>
          <w:rFonts w:ascii="Times New Roman" w:hAnsi="Times New Roman" w:cs="Times New Roman"/>
          <w:sz w:val="28"/>
          <w:szCs w:val="28"/>
        </w:rPr>
        <w:t>:</w:t>
      </w:r>
    </w:p>
    <w:p w:rsidR="008F502B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  <w:r w:rsidRPr="000F6ED0">
        <w:rPr>
          <w:rFonts w:ascii="Times New Roman" w:hAnsi="Times New Roman" w:cs="Times New Roman"/>
          <w:b/>
          <w:sz w:val="28"/>
          <w:szCs w:val="28"/>
        </w:rPr>
        <w:t xml:space="preserve"> «Биометрические особенности строения папиллярного узора». </w:t>
      </w: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b/>
          <w:sz w:val="28"/>
          <w:szCs w:val="28"/>
        </w:rPr>
      </w:pPr>
    </w:p>
    <w:p w:rsidR="00501625" w:rsidRPr="000F6ED0" w:rsidRDefault="00501625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0F6ED0">
        <w:rPr>
          <w:rFonts w:ascii="Times New Roman" w:hAnsi="Times New Roman" w:cs="Times New Roman"/>
          <w:sz w:val="28"/>
          <w:szCs w:val="28"/>
        </w:rPr>
        <w:t xml:space="preserve">Работу выполнила: Муллаярова               </w:t>
      </w:r>
    </w:p>
    <w:p w:rsidR="00501625" w:rsidRPr="000F6ED0" w:rsidRDefault="00501625" w:rsidP="00501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0D11" w:rsidRPr="000F6E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6ED0">
        <w:rPr>
          <w:rFonts w:ascii="Times New Roman" w:hAnsi="Times New Roman" w:cs="Times New Roman"/>
          <w:sz w:val="28"/>
          <w:szCs w:val="28"/>
        </w:rPr>
        <w:t xml:space="preserve">Элина, ученица 8б класса. </w:t>
      </w:r>
    </w:p>
    <w:p w:rsidR="00501625" w:rsidRPr="000F6ED0" w:rsidRDefault="00501625" w:rsidP="00501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Наставник: Шаймухаметова Г.Ф.,</w:t>
      </w:r>
    </w:p>
    <w:p w:rsidR="00501625" w:rsidRPr="000F6ED0" w:rsidRDefault="00501625" w:rsidP="00501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50D11" w:rsidRPr="000F6ED0">
        <w:rPr>
          <w:rFonts w:ascii="Times New Roman" w:hAnsi="Times New Roman" w:cs="Times New Roman"/>
          <w:sz w:val="28"/>
          <w:szCs w:val="28"/>
        </w:rPr>
        <w:t xml:space="preserve"> </w:t>
      </w:r>
      <w:r w:rsidR="00C0107E" w:rsidRPr="000F6ED0">
        <w:rPr>
          <w:rFonts w:ascii="Times New Roman" w:hAnsi="Times New Roman" w:cs="Times New Roman"/>
          <w:sz w:val="28"/>
          <w:szCs w:val="28"/>
        </w:rPr>
        <w:t xml:space="preserve">   </w:t>
      </w:r>
      <w:r w:rsidRPr="000F6ED0">
        <w:rPr>
          <w:rFonts w:ascii="Times New Roman" w:hAnsi="Times New Roman" w:cs="Times New Roman"/>
          <w:sz w:val="28"/>
          <w:szCs w:val="28"/>
        </w:rPr>
        <w:t xml:space="preserve">учитель биологии. </w:t>
      </w:r>
    </w:p>
    <w:p w:rsidR="00501625" w:rsidRPr="000F6ED0" w:rsidRDefault="00501625" w:rsidP="00501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625" w:rsidRPr="000F6ED0" w:rsidRDefault="00501625" w:rsidP="00501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07E" w:rsidRPr="000F6ED0" w:rsidRDefault="00501625" w:rsidP="00501625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01625" w:rsidRPr="000F6ED0" w:rsidRDefault="00C0107E" w:rsidP="00501625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625" w:rsidRPr="000F6ED0">
        <w:rPr>
          <w:rFonts w:ascii="Times New Roman" w:hAnsi="Times New Roman" w:cs="Times New Roman"/>
          <w:sz w:val="28"/>
          <w:szCs w:val="28"/>
        </w:rPr>
        <w:t xml:space="preserve">с.Бураево, 2021. </w:t>
      </w:r>
    </w:p>
    <w:p w:rsidR="00C0107E" w:rsidRPr="000F6ED0" w:rsidRDefault="000F6ED0" w:rsidP="00006E5D">
      <w:pPr>
        <w:rPr>
          <w:rFonts w:ascii="Times New Roman" w:hAnsi="Times New Roman" w:cs="Times New Roman"/>
          <w:sz w:val="28"/>
          <w:szCs w:val="28"/>
        </w:rPr>
      </w:pP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уроках с соседкой по парте мы заметили, что узоры на наших пальцах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разные. Не только у нас, но и у всего класса узоры чем-то отличаются. Мне это показалось интересным, почему и из-за каких факторов у каждого человека узоры индивидуальны. Поэтому решила проверить и исследовать эту тему, и я поставила цель: изучить строение папиллярного узора и с чем же он связан, выявить связь между папиллярными узорами на пальцах и способностями человека. Поставленная цель предполагает решение нескольких задач: выяснить, что такое дерматоглифика и дактилоскопия; исследовать виды и типы папиллярных узоров; изучить, как биометрические данные стали ценным союзником государства в области расследования преступлений; провести дактилоскопические исследования; определить есть ли взаимосвязи между способностями человека и папиллярными узорами.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 лет назад по отпечаткам пальцев был найден первый преступник. В октябре 1902 г. Бертийон прибыл в квартиру своего слуги, задушенного неизвестным. Ему пришла в голову мысль снять отпечатки пальцев, сохранившиеся на осколках разбитого стекла. Новая технология помогла выявить преступника.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отпечатки пальцев используются не только для поиска преступников. Так, созданы электронные считывающие устройства, сканирующие пальцы при допуске к конфиденциальной информации. Подобные мини-устройства позволяют защищать информацию, хранящуюся в памяти персональных компьютеров, от посторонних лиц лучше любого пароля: рельеф пальцев можно уничтожить, но нельзя подделать.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мы уже прошли тему «Покровы тела. Строение и функции кожи». После пройденной темы мы уже знаем, что кожный покров состоит из трёх слоёв: наружный – эпидермис; средний – дерма (собственно кожа); внутренний – гиподерма (подкожная жировая клетчатка). Если эпидермис – это многослойный ороговевший эпителий и обеспечивает эластичность, упругость и восстановление после повреждений, то дерма состоит из 2 слоёв: сосочкового и сетчатого. Сетчатым слоем покрыты ладони и подошвы ног человека, а сосочковый состоит из плотной ткани, а составлена она из разнообразных папиллеев. Эпидермис с точностью копирует рельеф сосочкового слоя дермы, образуя папиллярные линии.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этими знаниями, я могу дать определение папиллярному узору. Папиллярный узор – это складки эпидермиса, повторяющие строение внешнего слоя дермы. И считается, что не существует людей с одинаковыми отпечатками пальцев, даже у близнецов, обладающими идентичными показателями ДНК, кожные рисунки на кончиках пальцев различны и </w:t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уникальны. Для того, чтобы это проверить, я сняла отпечатки пальцев у трех близнецов из 5, 9, и 10 классов. Близнецы похожи внешне, у них одна и та же группа крови, но отпечатки пальцев разные. Ведь отпечатки пальцев формируются в утробе матери уже после разделения эмбрионов.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дактилоскопию среди одноклассников, я также не обнаружила одинаковых узоров. В итоге у учащихся в неравной доле встречаются дерматоглифические узоры – петли (80%), дуги(10%) и завитки(10%).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у кого среди пальцевых узоров преобладают дуги, они же отличаются конкретным мышлением. Эти люди однозначны и целеустремленны, им трудно приспосабливаться к изменениям окружающей обстановки и прислушиваться к мнению других людей. Они правдивы. Люди с преобладанием на пальцах петлевых узоров - это «золотая середина». У них широкий круг интересов, они легко сходятся с окружающими. На окружающих они не давят и не мучают никого меняющимися замыслами.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те, на чьих пальцах преобладают завитки, отличаются сложным поведением. Несмотря на свою выносливость, они не любят терпеть неприятные для себя обстоятельства. Они постоянно недовольны собой. Мне кажется, что эти особенности характера и в жизни так же.</w:t>
      </w:r>
      <w:r w:rsidRPr="000F6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я хочу сказать, что человек является уникальным во всех своих проявлениях. Можно попытаться подделать его почерк, походку, голос, но повторять в точности нереально. Такая же индивидуальность заложена и в биометрии человека, т.е. в системе распознавания людей по фотографию лица, отпечаткам пальцев, образцу голоса и т.д.</w:t>
      </w: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A3495C" w:rsidRPr="000F6ED0" w:rsidRDefault="00F03962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  <w:r w:rsidRPr="000F6ED0">
        <w:rPr>
          <w:b w:val="0"/>
          <w:sz w:val="28"/>
          <w:szCs w:val="28"/>
        </w:rPr>
        <w:t xml:space="preserve">            </w:t>
      </w:r>
    </w:p>
    <w:p w:rsidR="00A3495C" w:rsidRPr="000F6ED0" w:rsidRDefault="00A3495C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0F6ED0" w:rsidRPr="000F6ED0" w:rsidRDefault="000F6ED0" w:rsidP="004F62A2">
      <w:pPr>
        <w:pStyle w:val="3"/>
        <w:shd w:val="clear" w:color="auto" w:fill="FFFFFF"/>
        <w:spacing w:before="300" w:beforeAutospacing="0" w:after="150" w:afterAutospacing="0"/>
        <w:rPr>
          <w:b w:val="0"/>
          <w:sz w:val="28"/>
          <w:szCs w:val="28"/>
        </w:rPr>
      </w:pPr>
    </w:p>
    <w:p w:rsidR="00F03962" w:rsidRPr="000F6ED0" w:rsidRDefault="000F6ED0" w:rsidP="004F62A2">
      <w:pPr>
        <w:pStyle w:val="3"/>
        <w:shd w:val="clear" w:color="auto" w:fill="FFFFFF"/>
        <w:spacing w:before="300" w:beforeAutospacing="0" w:after="150" w:afterAutospacing="0"/>
        <w:rPr>
          <w:sz w:val="28"/>
          <w:szCs w:val="28"/>
        </w:rPr>
      </w:pPr>
      <w:r w:rsidRPr="000F6ED0">
        <w:rPr>
          <w:b w:val="0"/>
          <w:sz w:val="28"/>
          <w:szCs w:val="28"/>
        </w:rPr>
        <w:lastRenderedPageBreak/>
        <w:t xml:space="preserve">               </w:t>
      </w:r>
      <w:r w:rsidR="00F03962" w:rsidRPr="000F6ED0">
        <w:rPr>
          <w:b w:val="0"/>
          <w:sz w:val="28"/>
          <w:szCs w:val="28"/>
        </w:rPr>
        <w:t xml:space="preserve"> </w:t>
      </w:r>
      <w:r w:rsidR="00F03962" w:rsidRPr="000F6ED0">
        <w:rPr>
          <w:sz w:val="28"/>
          <w:szCs w:val="28"/>
        </w:rPr>
        <w:t xml:space="preserve">Список использованной литературы и интернет-ресурсов. </w:t>
      </w:r>
    </w:p>
    <w:p w:rsidR="00F03962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7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https://vk.com/away.php?utf=1&amp;to=https%3A%2F%2Fstudopedia.su%2F15_30955_vidi-zavitkovih-papillyarnih-uzorov.html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714ED9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8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https://vk.com/away.php?utf=1&amp;to=https%3A%2F%2Fwww.krim-market.ru%2Fblog%2Ftipy-i-vidy-papillyarnykh-uzorov-1-1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714ED9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9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https://vk.com/away.php?utf=1&amp;to=https%3A%2F%2Fcrimlib.info%2F%D0%94%D0%B0%D0%BA%D1%82%D0%B8%D0%BB%D0%BE%D1%81%D0%BA%D0%BE%D0%BF%D0%B8%D1%8F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714ED9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10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https://meduza.io/cards/chto-takoe-biometricheskie-dannye-i-zachem-ih-vse-sobirayut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714ED9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11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https://foxford.ru/wiki/biologiya/kozha-stroenie-i-funktsii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714ED9" w:rsidRPr="000F6ED0" w:rsidRDefault="00A63378" w:rsidP="00F03962">
      <w:pPr>
        <w:pStyle w:val="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b w:val="0"/>
          <w:bCs w:val="0"/>
          <w:color w:val="343434"/>
          <w:sz w:val="28"/>
          <w:szCs w:val="28"/>
        </w:rPr>
      </w:pPr>
      <w:hyperlink r:id="rId12" w:history="1">
        <w:r w:rsidR="00714ED9" w:rsidRPr="000F6ED0">
          <w:rPr>
            <w:rStyle w:val="ac"/>
            <w:b w:val="0"/>
            <w:bCs w:val="0"/>
            <w:sz w:val="28"/>
            <w:szCs w:val="28"/>
          </w:rPr>
          <w:t>https://www.krim-market.ru/blog/tipy-i-vidy-papillyarnykh-uzorov-1-1</w:t>
        </w:r>
      </w:hyperlink>
      <w:r w:rsidR="00714ED9" w:rsidRPr="000F6ED0">
        <w:rPr>
          <w:b w:val="0"/>
          <w:bCs w:val="0"/>
          <w:color w:val="343434"/>
          <w:sz w:val="28"/>
          <w:szCs w:val="28"/>
        </w:rPr>
        <w:t xml:space="preserve">. </w:t>
      </w:r>
    </w:p>
    <w:p w:rsidR="00935C9C" w:rsidRPr="000F6ED0" w:rsidRDefault="00935C9C" w:rsidP="00935C9C">
      <w:pPr>
        <w:pStyle w:val="ab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</w:p>
    <w:p w:rsidR="00C0107E" w:rsidRPr="000F6ED0" w:rsidRDefault="00C0107E" w:rsidP="00935C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0107E" w:rsidRPr="00C0107E" w:rsidRDefault="00C0107E" w:rsidP="00935C9C">
      <w:pPr>
        <w:rPr>
          <w:rFonts w:ascii="Times New Roman" w:hAnsi="Times New Roman" w:cs="Times New Roman"/>
          <w:sz w:val="28"/>
          <w:szCs w:val="28"/>
        </w:rPr>
      </w:pPr>
    </w:p>
    <w:p w:rsidR="00326E79" w:rsidRPr="00C0107E" w:rsidRDefault="00326E79" w:rsidP="00935C9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sectPr w:rsidR="00326E79" w:rsidRPr="00C0107E" w:rsidSect="0063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89" w:rsidRDefault="00DC4289" w:rsidP="00501625">
      <w:pPr>
        <w:spacing w:after="0" w:line="240" w:lineRule="auto"/>
      </w:pPr>
      <w:r>
        <w:separator/>
      </w:r>
    </w:p>
  </w:endnote>
  <w:endnote w:type="continuationSeparator" w:id="0">
    <w:p w:rsidR="00DC4289" w:rsidRDefault="00DC4289" w:rsidP="0050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89" w:rsidRDefault="00DC4289" w:rsidP="00501625">
      <w:pPr>
        <w:spacing w:after="0" w:line="240" w:lineRule="auto"/>
      </w:pPr>
      <w:r>
        <w:separator/>
      </w:r>
    </w:p>
  </w:footnote>
  <w:footnote w:type="continuationSeparator" w:id="0">
    <w:p w:rsidR="00DC4289" w:rsidRDefault="00DC4289" w:rsidP="0050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AA"/>
    <w:multiLevelType w:val="hybridMultilevel"/>
    <w:tmpl w:val="BF14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F8C"/>
    <w:multiLevelType w:val="hybridMultilevel"/>
    <w:tmpl w:val="D9C4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761"/>
    <w:multiLevelType w:val="hybridMultilevel"/>
    <w:tmpl w:val="291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5EA1"/>
    <w:multiLevelType w:val="hybridMultilevel"/>
    <w:tmpl w:val="D9C4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349"/>
    <w:multiLevelType w:val="hybridMultilevel"/>
    <w:tmpl w:val="D9C4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5E77"/>
    <w:multiLevelType w:val="hybridMultilevel"/>
    <w:tmpl w:val="E228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F502B"/>
    <w:rsid w:val="00002BDA"/>
    <w:rsid w:val="0000519A"/>
    <w:rsid w:val="00006E5D"/>
    <w:rsid w:val="000A6318"/>
    <w:rsid w:val="000F64C7"/>
    <w:rsid w:val="000F6ED0"/>
    <w:rsid w:val="00187408"/>
    <w:rsid w:val="001B739D"/>
    <w:rsid w:val="001E0D21"/>
    <w:rsid w:val="00291B0B"/>
    <w:rsid w:val="00326E79"/>
    <w:rsid w:val="00351063"/>
    <w:rsid w:val="00397F3E"/>
    <w:rsid w:val="003A4DED"/>
    <w:rsid w:val="003D1B7F"/>
    <w:rsid w:val="003E2518"/>
    <w:rsid w:val="004A4A05"/>
    <w:rsid w:val="004F62A2"/>
    <w:rsid w:val="005014FC"/>
    <w:rsid w:val="00501625"/>
    <w:rsid w:val="006336B2"/>
    <w:rsid w:val="00642537"/>
    <w:rsid w:val="0068298D"/>
    <w:rsid w:val="006E7639"/>
    <w:rsid w:val="007127BD"/>
    <w:rsid w:val="00714ED9"/>
    <w:rsid w:val="00727E3C"/>
    <w:rsid w:val="00772989"/>
    <w:rsid w:val="00775443"/>
    <w:rsid w:val="008F502B"/>
    <w:rsid w:val="00935C9C"/>
    <w:rsid w:val="009402FB"/>
    <w:rsid w:val="00967CC0"/>
    <w:rsid w:val="00A3495C"/>
    <w:rsid w:val="00A50D11"/>
    <w:rsid w:val="00A53132"/>
    <w:rsid w:val="00A63378"/>
    <w:rsid w:val="00AB31C9"/>
    <w:rsid w:val="00AD6EBB"/>
    <w:rsid w:val="00B038FC"/>
    <w:rsid w:val="00BA2BDB"/>
    <w:rsid w:val="00C0107E"/>
    <w:rsid w:val="00D77B67"/>
    <w:rsid w:val="00DC4289"/>
    <w:rsid w:val="00E359BE"/>
    <w:rsid w:val="00ED0578"/>
    <w:rsid w:val="00F03962"/>
    <w:rsid w:val="00FD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2"/>
  </w:style>
  <w:style w:type="paragraph" w:styleId="3">
    <w:name w:val="heading 3"/>
    <w:basedOn w:val="a"/>
    <w:link w:val="30"/>
    <w:uiPriority w:val="9"/>
    <w:qFormat/>
    <w:rsid w:val="004F6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625"/>
  </w:style>
  <w:style w:type="paragraph" w:styleId="a5">
    <w:name w:val="footer"/>
    <w:basedOn w:val="a"/>
    <w:link w:val="a6"/>
    <w:uiPriority w:val="99"/>
    <w:semiHidden/>
    <w:unhideWhenUsed/>
    <w:rsid w:val="0050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625"/>
  </w:style>
  <w:style w:type="paragraph" w:styleId="a7">
    <w:name w:val="List Paragraph"/>
    <w:basedOn w:val="a"/>
    <w:uiPriority w:val="34"/>
    <w:qFormat/>
    <w:rsid w:val="00187408"/>
    <w:pPr>
      <w:ind w:left="720"/>
      <w:contextualSpacing/>
    </w:pPr>
  </w:style>
  <w:style w:type="paragraph" w:styleId="a8">
    <w:name w:val="No Spacing"/>
    <w:uiPriority w:val="1"/>
    <w:qFormat/>
    <w:rsid w:val="00006E5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0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E5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0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14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www.krim-market.ru%2Fblog%2Ftipy-i-vidy-papillyarnykh-uzorov-1-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studopedia.su%2F15_30955_vidi-zavitkovih-papillyarnih-uzorov.html" TargetMode="External"/><Relationship Id="rId12" Type="http://schemas.openxmlformats.org/officeDocument/2006/relationships/hyperlink" Target="https://www.krim-market.ru/blog/tipy-i-vidy-papillyarnykh-uzorov-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xford.ru/wiki/biologiya/kozha-stroenie-i-funktsi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uza.io/cards/chto-takoe-biometricheskie-dannye-i-zachem-ih-vse-sobiray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crimlib.info%2F%D0%94%D0%B0%D0%BA%D1%82%D0%B8%D0%BB%D0%BE%D1%81%D0%BA%D0%BE%D0%BF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</dc:creator>
  <cp:lastModifiedBy>Рафаэль</cp:lastModifiedBy>
  <cp:revision>2</cp:revision>
  <dcterms:created xsi:type="dcterms:W3CDTF">2021-04-14T19:36:00Z</dcterms:created>
  <dcterms:modified xsi:type="dcterms:W3CDTF">2021-04-14T19:36:00Z</dcterms:modified>
</cp:coreProperties>
</file>