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76C" w:rsidRDefault="00525BE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5pt;height:349.5pt">
            <v:imagedata r:id="rId4" o:title="IMG_20210414_230539"/>
          </v:shape>
        </w:pict>
      </w:r>
    </w:p>
    <w:p w:rsidR="00525BE9" w:rsidRDefault="00525BE9">
      <w:r>
        <w:pict>
          <v:shape id="_x0000_i1026" type="#_x0000_t75" style="width:466.5pt;height:349.5pt">
            <v:imagedata r:id="rId5" o:title="IMG_20210414_225642"/>
          </v:shape>
        </w:pict>
      </w:r>
    </w:p>
    <w:sectPr w:rsidR="00525BE9" w:rsidSect="009957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5BE9"/>
    <w:rsid w:val="00525BE9"/>
    <w:rsid w:val="00995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7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1 1</dc:creator>
  <cp:keywords/>
  <dc:description/>
  <cp:lastModifiedBy>1 1</cp:lastModifiedBy>
  <cp:revision>2</cp:revision>
  <dcterms:created xsi:type="dcterms:W3CDTF">2021-04-14T18:10:00Z</dcterms:created>
  <dcterms:modified xsi:type="dcterms:W3CDTF">2021-04-14T18:12:00Z</dcterms:modified>
</cp:coreProperties>
</file>