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6"/>
        </w:rPr>
        <w:t>1812 йылғы Ватан һуғышы батырҙарына арнала” интернет олимпиадаһы.</w:t>
      </w:r>
    </w:p>
    <w:p>
      <w:pPr>
        <w:spacing w:line="240" w:lineRule="auto" w:after="0" w:before="0"/>
        <w:ind w:right="0" w:left="0"/>
      </w:pPr>
      <w:r>
        <w:rPr>
          <w:rFonts w:ascii="Arial" w:hAnsi="Arial" w:cs="Arial" w:eastAsia="Arial"/>
          <w:color w:val="252525"/>
          <w:sz w:val="56"/>
        </w:rPr>
        <w:t>II тур.</w:t>
      </w:r>
    </w:p>
    <w:p>
      <w:pPr>
        <w:spacing w:line="240" w:lineRule="auto" w:after="0" w:before="0"/>
        <w:ind w:right="0" w:left="0"/>
      </w:pPr>
      <w:r>
        <w:rPr>
          <w:rFonts w:ascii="Arial" w:hAnsi="Arial" w:cs="Arial" w:eastAsia="Arial"/>
          <w:color w:val="252525"/>
          <w:sz w:val="56"/>
        </w:rPr>
        <w:t>Иҙрисова Заһиҙә Зөфәр ҡыҙы, 10- сы класс укыусыһы.</w:t>
      </w:r>
    </w:p>
    <w:p>
      <w:pPr>
        <w:spacing w:line="240" w:lineRule="auto" w:after="0" w:before="0"/>
        <w:ind w:right="0" w:left="0"/>
      </w:pPr>
      <w:r>
        <w:rPr>
          <w:rFonts w:ascii="Arial" w:hAnsi="Arial" w:cs="Arial" w:eastAsia="Arial"/>
          <w:color w:val="252525"/>
          <w:sz w:val="56"/>
        </w:rPr>
        <w:t>Етәксеһе – Акбутина Гөлдәр Буранбай ҡыҙы.</w:t>
      </w:r>
    </w:p>
    <w:p>
      <w:pPr>
        <w:spacing w:line="204" w:lineRule="auto" w:after="0" w:before="0"/>
        <w:ind w:right="0" w:left="0"/>
        <w:rPr>
          <w:rFonts w:ascii="Arial" w:hAnsi="Arial" w:cs="Arial"/>
          <w:sz w:val="56"/>
        </w:rPr>
      </w:pPr>
      <w:r/>
    </w:p>
    <w:p>
      <w:pPr>
        <w:spacing w:line="240" w:lineRule="auto" w:after="0" w:before="0"/>
        <w:ind w:right="0" w:left="0"/>
      </w:pPr>
      <w:r>
        <w:rPr>
          <w:rFonts w:ascii="Arial" w:hAnsi="Arial" w:cs="Arial" w:eastAsia="Arial"/>
          <w:color w:val="252525"/>
          <w:sz w:val="56"/>
        </w:rPr>
        <w:t>Рус һәм башҡорт юлда һәр саҡ юлдаш,</w:t>
      </w:r>
    </w:p>
    <w:p>
      <w:pPr>
        <w:spacing w:line="240" w:lineRule="auto" w:after="0" w:before="0"/>
        <w:ind w:right="0" w:left="0"/>
      </w:pPr>
      <w:r>
        <w:rPr>
          <w:rFonts w:ascii="Arial" w:hAnsi="Arial" w:cs="Arial" w:eastAsia="Arial"/>
          <w:color w:val="252525"/>
          <w:sz w:val="56"/>
        </w:rPr>
        <w:t>Табындаштар оло байрамда.</w:t>
      </w:r>
    </w:p>
    <w:p>
      <w:pPr>
        <w:spacing w:line="240" w:lineRule="auto" w:after="0" w:before="0"/>
        <w:ind w:right="0" w:left="0"/>
      </w:pPr>
      <w:r>
        <w:rPr>
          <w:rFonts w:ascii="Arial" w:hAnsi="Arial" w:cs="Arial" w:eastAsia="Arial"/>
          <w:color w:val="252525"/>
          <w:sz w:val="56"/>
        </w:rPr>
        <w:t xml:space="preserve">Яуҙа яуҙаш, дандаш һәм ҡәберҙәш, </w:t>
      </w:r>
    </w:p>
    <w:p>
      <w:pPr>
        <w:spacing w:line="240" w:lineRule="auto" w:after="0" w:before="0"/>
        <w:ind w:right="0" w:left="0"/>
      </w:pPr>
      <w:r>
        <w:rPr>
          <w:rFonts w:ascii="Arial" w:hAnsi="Arial" w:cs="Arial" w:eastAsia="Arial"/>
          <w:color w:val="252525"/>
          <w:sz w:val="56"/>
        </w:rPr>
        <w:t>Изге һуғыш үткән майҙанда!</w:t>
      </w:r>
    </w:p>
    <w:p>
      <w:pPr>
        <w:spacing w:line="240" w:lineRule="auto" w:after="0" w:before="0"/>
        <w:ind w:right="0" w:left="0"/>
      </w:pPr>
      <w:r>
        <w:rPr>
          <w:rFonts w:ascii="Arial" w:hAnsi="Arial" w:cs="Arial" w:eastAsia="Arial"/>
          <w:color w:val="252525"/>
          <w:sz w:val="56"/>
        </w:rPr>
        <w:t xml:space="preserve">                                Мостай Кәрим </w:t>
      </w:r>
    </w:p>
    <w:p>
      <w:pPr>
        <w:spacing w:line="240" w:lineRule="auto" w:after="0" w:before="0"/>
        <w:ind w:right="0" w:left="0"/>
      </w:pPr>
      <w:r>
        <w:rPr>
          <w:rFonts w:ascii="Arial" w:hAnsi="Arial" w:cs="Arial" w:eastAsia="Arial"/>
          <w:color w:val="252525"/>
          <w:sz w:val="56"/>
        </w:rPr>
        <w:t xml:space="preserve">     Инде нисә быуат шулай булған. Башҡорттар урыҫ ғәскәре менән  Ватанды һаҡларға яуға һәр ваҡыт бергә күтәрелгән. Илгә дошман килһә, ир - егеттәр бөтә донъяһын, мәшәҡәттәрен, ғаиләһен ҡалдырып,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6"/>
        </w:rPr>
        <w:t xml:space="preserve">ҡулына ҡорал алған. Был хаҡта беҙ бик күп уҡыныҡ: халыҡ ижады әҫәрҙәре, Ғайса  Хөсәйеновтың “Алдар батыр ҡиссаһы”, Яныбай Хамматовтың “Төньяҡ амурҙары” .          Был өҙөктә яуға итеүселәрҙең  һуғыш алдынан булған кисерештәре, өйҙә ҡалғандар өсөн борсолоуҙары, уларҙы хәстәрләүҙәре һүрәтләнә:ҡарт- ҡоро, бала- саға,бисә - сәсә  нисек көн күрер, йәшәр, мал -  тыуар имен булырмы?                                                                                                                      Был әҫәрҙә  мине шул уйландырҙы.  Башҡорттар  Рәсәй  именлеген  нисек тә дошмандан һаҡлап алып ҡалыу өсөн көсөн йәлләмәйәсәк. Ҡаһым быға һис тә  шикләнмәй. Уны бөтөнләй икенсе һорау борсой. Яуыз  дошманды еңгәс тә, уның халҡының тормошо үҙгәрерме? Башҡорттарға вәғәҙә ителгән ирекле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6"/>
        </w:rPr>
        <w:t>тормош бирелерме?                                                                                                          Ысынлап та бында уйланырлыҡ урын бар. Илде һаҡларға кәрәк булһа, башҡорт егеттәре бөтә ҡыйырһытылыу, иҙеүҙәрҙе “онотоп”, яуға күтәрелгән. Ләкин еңеү менән әйләнеп ҡайтыу менән уларҙы шул уҡ хәл көтөп торған. Әгәр был юлы ла шулай була икән – Ҡаһым хәҙер нимә эшләргә икәнен белә. Ҡасандыр йәш кенә Салауат Юлаев  Пугачев менән  бергә азатлыҡ  өсөн башҡорттарҙы күтәрә алған. Ҡаһым белә: туған халҡында Салауат рухы йәшәй, ул үлмәгән! Һәм башҡорттарға теләктәшлек белдереүселәр ҙә бар. Берҙәмлек менән улар еңәсәк!</w:t>
      </w:r>
    </w:p>
    <w:p>
      <w:pPr>
        <w:spacing w:line="240" w:lineRule="auto" w:after="0" w:before="0"/>
        <w:ind w:right="0" w:left="0"/>
      </w:pPr>
      <w:r>
        <w:rPr>
          <w:rFonts w:ascii="Arial" w:hAnsi="Arial" w:cs="Arial" w:eastAsia="Arial"/>
          <w:color w:val="252525"/>
          <w:sz w:val="56"/>
        </w:rPr>
        <w:t xml:space="preserve">     20- 21- се быуатта ғына ла илебеҙ халҡы  берҙәм күтәрелеп, нисә тапҡыр  илебеҙҙе һаҡлап ҡалды! Беҙ дуҫлыҡ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6"/>
        </w:rPr>
        <w:t>менән көслөбөҙ. Ер йөҙөндә  һәр саҡ тыныслыҡ булһын ине.  Беҙгә һуғыш кәрәкмәй!</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2022-12-04T18:50:59Z</dcterms:created>
  <dc:creator>Apache POI</dc:creator>
</cp:coreProperties>
</file>