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876" w:rsidRPr="002658EC" w:rsidRDefault="009A6876" w:rsidP="008A32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658EC">
        <w:rPr>
          <w:rFonts w:ascii="Times New Roman" w:hAnsi="Times New Roman" w:cs="Times New Roman"/>
          <w:sz w:val="28"/>
          <w:szCs w:val="28"/>
          <w:lang w:val="ba-RU"/>
        </w:rPr>
        <w:t>Өҙөктө уҡып сыҡҡас та иң тәүҙә ирекһеҙҙән милли батырыбыҙ,</w:t>
      </w:r>
      <w:r w:rsidR="008A327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2658EC">
        <w:rPr>
          <w:rFonts w:ascii="Times New Roman" w:hAnsi="Times New Roman" w:cs="Times New Roman"/>
          <w:sz w:val="28"/>
          <w:szCs w:val="28"/>
          <w:lang w:val="ba-RU"/>
        </w:rPr>
        <w:t>ғорурлығыбыҙ, маяғыбыҙ булған Салауат Юлаевыбыҙҙың ошо һүҙҙәре иҫкә төштө:</w:t>
      </w:r>
    </w:p>
    <w:p w:rsidR="00C24D9D" w:rsidRPr="002658EC" w:rsidRDefault="009A6876" w:rsidP="008A327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ba-RU"/>
        </w:rPr>
      </w:pPr>
      <w:r w:rsidRPr="002658E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ba-RU"/>
        </w:rPr>
        <w:t>Заманалар булған элгәре,</w:t>
      </w:r>
    </w:p>
    <w:p w:rsidR="00C24D9D" w:rsidRPr="002658EC" w:rsidRDefault="009A6876" w:rsidP="008A327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ba-RU"/>
        </w:rPr>
      </w:pPr>
      <w:r w:rsidRPr="002658E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ba-RU"/>
        </w:rPr>
        <w:t>Булған илдең батыр улдары.</w:t>
      </w:r>
    </w:p>
    <w:p w:rsidR="00C24D9D" w:rsidRPr="002658EC" w:rsidRDefault="009A6876" w:rsidP="008A327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ba-RU"/>
        </w:rPr>
      </w:pPr>
      <w:r w:rsidRPr="002658E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ba-RU"/>
        </w:rPr>
        <w:t>Баш етмәҫлек эштәр эшләгәндәр,</w:t>
      </w:r>
    </w:p>
    <w:p w:rsidR="00C24D9D" w:rsidRPr="002658EC" w:rsidRDefault="009A6876" w:rsidP="008A327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ba-RU"/>
        </w:rPr>
      </w:pPr>
      <w:r w:rsidRPr="002658E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ba-RU"/>
        </w:rPr>
        <w:t xml:space="preserve">Бөтә ғәләм белгән уларҙы”... тип яҙған ул бынан бик күп йылдар элек. </w:t>
      </w:r>
    </w:p>
    <w:p w:rsidR="009A6876" w:rsidRDefault="009A6876" w:rsidP="008A32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</w:pPr>
      <w:r w:rsidRPr="002658EC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Тарих фәнен алған һайын йәки арҙаҡлы шәхестәребеҙҙең</w:t>
      </w:r>
      <w:r w:rsidR="008C1EF8" w:rsidRPr="002658EC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билдәле әҫәрҙәрен уҡыған һайын, хатта Өфө урамдарының ҡайһы бер билдәле урындарын, Салауат Юлаев һәйкәле</w:t>
      </w:r>
      <w:r w:rsidR="002658EC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нён</w:t>
      </w:r>
      <w:r w:rsidR="008C1EF8" w:rsidRPr="002658EC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, Еңеү паркынан үткәндә лә миңең башымдан ошо шиғыр юлдары сыҡмай. Башҡорт егеттәренә</w:t>
      </w:r>
      <w:r w:rsidRPr="002658EC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ҡуйылған һә</w:t>
      </w:r>
      <w:r w:rsidR="008C1EF8" w:rsidRPr="002658EC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йкәлдәрҙең һәр береһенә лә ҡағыла бит ошо һүҙҙәр.</w:t>
      </w:r>
      <w:r w:rsidR="002658EC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</w:t>
      </w:r>
      <w:r w:rsidR="008C1EF8" w:rsidRPr="002658EC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Кемдер ҡылыс менән дошманға ҡаршы барһа, бәғзе берәүҙәре </w:t>
      </w:r>
      <w:r w:rsidRPr="002658EC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ҡәләм </w:t>
      </w:r>
      <w:r w:rsidR="008C1EF8" w:rsidRPr="002658EC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йәки </w:t>
      </w:r>
      <w:r w:rsidRPr="002658EC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ҡан</w:t>
      </w:r>
      <w:r w:rsidR="008C1EF8" w:rsidRPr="002658EC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ы</w:t>
      </w:r>
      <w:r w:rsidRPr="002658EC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</w:t>
      </w:r>
      <w:r w:rsidR="008C1EF8" w:rsidRPr="002658EC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менән алышҡан</w:t>
      </w:r>
      <w:r w:rsidRPr="002658EC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. </w:t>
      </w:r>
      <w:r w:rsidR="008C1EF8" w:rsidRPr="002658EC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Өҙөктө уҡығас та кем һуң ул Ҡаһым тигән һорау тыуа.</w:t>
      </w:r>
      <w:r w:rsidR="002658EC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</w:t>
      </w:r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Баязит Бикбайҙың “Ҡаһым түрә”һенең өҙөктәрен генә уҡығаным бар. Ҡыҙыҡһыныуым ялҡаулығымды еңде, әҫәрҙе тулыһынса уҡып сыҡтым. “</w:t>
      </w:r>
      <w:r w:rsidR="00E456C1" w:rsidRPr="002658E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ba-RU"/>
        </w:rPr>
        <w:t>Ҡаһым түрә (Ҡаһым Мырҙашев)</w:t>
      </w:r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 — 1813—1814 йылдарҙа </w:t>
      </w:r>
      <w:r w:rsidR="008A3274" w:rsidRPr="002658EC">
        <w:fldChar w:fldCharType="begin"/>
      </w:r>
      <w:r w:rsidR="008A3274" w:rsidRPr="002658EC">
        <w:rPr>
          <w:lang w:val="ba-RU"/>
        </w:rPr>
        <w:instrText xml:space="preserve"> HYPERLINK "https://ba.wikipedia.org/wiki/%D0%A0%D3%99%D1%81%D3%99%D0%B9_%D3%99%D1%80%D0%BC%D0%B5%D2%BB%D0%B5_%D1%81%D0%B0%D1%84%D1%8B%D0%BD%D0%B4%D0%B0_%D0%B1%D0%B0%D1%88%D2%A1%D0%BE%D1%80%D1%82%D1%82%D0%B0%D1%80" \o "Рәсәй әрмеһе сафында башҡорттар" </w:instrText>
      </w:r>
      <w:r w:rsidR="008A3274" w:rsidRPr="002658EC">
        <w:fldChar w:fldCharType="separate"/>
      </w:r>
      <w:r w:rsidR="00E456C1" w:rsidRPr="002658E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ba-RU"/>
        </w:rPr>
        <w:t>сит ил походтарында</w:t>
      </w:r>
      <w:r w:rsidR="008A3274" w:rsidRPr="002658E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ba-RU"/>
        </w:rPr>
        <w:fldChar w:fldCharType="end"/>
      </w:r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 ҡатнашҡан рус армияһында башҡорт полкы командиры. </w:t>
      </w:r>
      <w:r w:rsidR="008A3274" w:rsidRPr="002658EC">
        <w:fldChar w:fldCharType="begin"/>
      </w:r>
      <w:r w:rsidR="008A3274" w:rsidRPr="002658EC">
        <w:rPr>
          <w:lang w:val="ba-RU"/>
        </w:rPr>
        <w:instrText xml:space="preserve"> HYPERLINK "https://ba.wikipedia.org/wiki/1812_%D0%B9%D1%8B%D0%BB%D2%93%D1%8B_%D0%92%D0%B0%D1%82%D0%B0%D0%BD_%D2%BB%D1%83%D2%93%D1%8B%D1%88%D1%8B" \o "1812 йылғы Ватан һуғышы" </w:instrText>
      </w:r>
      <w:r w:rsidR="008A3274" w:rsidRPr="002658EC">
        <w:fldChar w:fldCharType="separate"/>
      </w:r>
      <w:r w:rsidR="00E456C1" w:rsidRPr="002658E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1812 </w:t>
      </w:r>
      <w:proofErr w:type="spellStart"/>
      <w:r w:rsidR="00E456C1" w:rsidRPr="002658E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йылғы</w:t>
      </w:r>
      <w:proofErr w:type="spellEnd"/>
      <w:r w:rsidR="00E456C1" w:rsidRPr="002658E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E456C1" w:rsidRPr="002658E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Наполеонға</w:t>
      </w:r>
      <w:proofErr w:type="spellEnd"/>
      <w:r w:rsidR="00E456C1" w:rsidRPr="002658E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E456C1" w:rsidRPr="002658E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ҡаршы</w:t>
      </w:r>
      <w:proofErr w:type="spellEnd"/>
      <w:r w:rsidR="00E456C1" w:rsidRPr="002658E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E456C1" w:rsidRPr="002658E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Ватан</w:t>
      </w:r>
      <w:proofErr w:type="spellEnd"/>
      <w:r w:rsidR="00E456C1" w:rsidRPr="002658E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E456C1" w:rsidRPr="002658E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һуғышында</w:t>
      </w:r>
      <w:proofErr w:type="spellEnd"/>
      <w:r w:rsidR="008A3274" w:rsidRPr="002658E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28 </w:t>
      </w:r>
      <w:proofErr w:type="spellStart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>башҡорт</w:t>
      </w:r>
      <w:proofErr w:type="spellEnd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>полкы</w:t>
      </w:r>
      <w:proofErr w:type="spellEnd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>ойошторола</w:t>
      </w:r>
      <w:proofErr w:type="spellEnd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Улар </w:t>
      </w:r>
      <w:proofErr w:type="spellStart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>Рәсәй</w:t>
      </w:r>
      <w:proofErr w:type="spellEnd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>армияһы</w:t>
      </w:r>
      <w:proofErr w:type="spellEnd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>сафында</w:t>
      </w:r>
      <w:proofErr w:type="spellEnd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>төрлө</w:t>
      </w:r>
      <w:proofErr w:type="spellEnd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>походтарҙа</w:t>
      </w:r>
      <w:proofErr w:type="spellEnd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>ҡатнаша</w:t>
      </w:r>
      <w:proofErr w:type="spellEnd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>Наполеонға</w:t>
      </w:r>
      <w:proofErr w:type="spellEnd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>ҡаршы</w:t>
      </w:r>
      <w:proofErr w:type="spellEnd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>һуғышта</w:t>
      </w:r>
      <w:proofErr w:type="spellEnd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>Парижғаса</w:t>
      </w:r>
      <w:proofErr w:type="spellEnd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>барып</w:t>
      </w:r>
      <w:proofErr w:type="spellEnd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>етә</w:t>
      </w:r>
      <w:proofErr w:type="spellEnd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>Легендаларҙан</w:t>
      </w:r>
      <w:proofErr w:type="spellEnd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>яҡташыбыҙ</w:t>
      </w:r>
      <w:proofErr w:type="spellEnd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>бик</w:t>
      </w:r>
      <w:proofErr w:type="spellEnd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>көслө</w:t>
      </w:r>
      <w:proofErr w:type="spellEnd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>булғанын</w:t>
      </w:r>
      <w:proofErr w:type="spellEnd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>беләбеҙ</w:t>
      </w:r>
      <w:proofErr w:type="spellEnd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>хатта</w:t>
      </w:r>
      <w:proofErr w:type="spellEnd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>бер</w:t>
      </w:r>
      <w:proofErr w:type="spellEnd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>ат</w:t>
      </w:r>
      <w:proofErr w:type="spellEnd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>уны</w:t>
      </w:r>
      <w:proofErr w:type="spellEnd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>арҡаһында</w:t>
      </w:r>
      <w:proofErr w:type="spellEnd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>тота</w:t>
      </w:r>
      <w:proofErr w:type="spellEnd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>алмаған</w:t>
      </w:r>
      <w:proofErr w:type="spellEnd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>яратҡан</w:t>
      </w:r>
      <w:proofErr w:type="spellEnd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>Турысайынан</w:t>
      </w:r>
      <w:proofErr w:type="spellEnd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>башҡа</w:t>
      </w:r>
      <w:proofErr w:type="spellEnd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>Ҡаһым</w:t>
      </w:r>
      <w:proofErr w:type="spellEnd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>яуырында</w:t>
      </w:r>
      <w:proofErr w:type="spellEnd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 </w:t>
      </w:r>
      <w:proofErr w:type="spellStart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>киң</w:t>
      </w:r>
      <w:proofErr w:type="spellEnd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>булған</w:t>
      </w:r>
      <w:proofErr w:type="spellEnd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>хатта</w:t>
      </w:r>
      <w:proofErr w:type="spellEnd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>ишектәр</w:t>
      </w:r>
      <w:proofErr w:type="spellEnd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>уның</w:t>
      </w:r>
      <w:proofErr w:type="spellEnd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>өсөн</w:t>
      </w:r>
      <w:proofErr w:type="spellEnd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тар </w:t>
      </w:r>
      <w:proofErr w:type="spellStart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</w:rPr>
        <w:t>булған</w:t>
      </w:r>
      <w:proofErr w:type="spellEnd"/>
      <w:r w:rsidR="00E456C1" w:rsidRPr="002658EC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” – тип бәйән ителә башҡорт википедияһында. </w:t>
      </w:r>
      <w:r w:rsidR="008A3274" w:rsidRPr="008A3274">
        <w:rPr>
          <w:rStyle w:val="a4"/>
          <w:rFonts w:ascii="Times New Roman" w:hAnsi="Times New Roman" w:cs="Times New Roman"/>
          <w:i w:val="0"/>
          <w:color w:val="493E24"/>
          <w:sz w:val="28"/>
          <w:szCs w:val="28"/>
          <w:shd w:val="clear" w:color="auto" w:fill="FFFFFF"/>
          <w:lang w:val="ba-RU"/>
        </w:rPr>
        <w:t>Ҡаһым  түрә  тыуған  илен  бөтә  йөрәге  менә</w:t>
      </w:r>
      <w:r w:rsidR="008A3274">
        <w:rPr>
          <w:rStyle w:val="a4"/>
          <w:rFonts w:ascii="Times New Roman" w:hAnsi="Times New Roman" w:cs="Times New Roman"/>
          <w:i w:val="0"/>
          <w:color w:val="493E24"/>
          <w:sz w:val="28"/>
          <w:szCs w:val="28"/>
          <w:shd w:val="clear" w:color="auto" w:fill="FFFFFF"/>
          <w:lang w:val="ba-RU"/>
        </w:rPr>
        <w:t>н   һөйә  һәм бар  ғүмерен  уның  азатлығы  өсөн  көрәшкә  арнай. Драмала  ул  башҡорт  һәм  рус</w:t>
      </w:r>
      <w:r w:rsidR="008A3274" w:rsidRPr="008A3274">
        <w:rPr>
          <w:rStyle w:val="a4"/>
          <w:rFonts w:ascii="Times New Roman" w:hAnsi="Times New Roman" w:cs="Times New Roman"/>
          <w:i w:val="0"/>
          <w:color w:val="493E24"/>
          <w:sz w:val="28"/>
          <w:szCs w:val="28"/>
          <w:shd w:val="clear" w:color="auto" w:fill="FFFFFF"/>
          <w:lang w:val="ba-RU"/>
        </w:rPr>
        <w:t xml:space="preserve"> халҡы   араһындағы  дуҫлыҡҡа  тоғро  хәрби  етәксе  итеп  һүрәтләнә. </w:t>
      </w:r>
      <w:r w:rsidR="008A3274" w:rsidRPr="008A3274">
        <w:rPr>
          <w:rStyle w:val="a4"/>
          <w:rFonts w:ascii="Times New Roman" w:hAnsi="Times New Roman" w:cs="Times New Roman"/>
          <w:i w:val="0"/>
          <w:color w:val="493E24"/>
          <w:sz w:val="28"/>
          <w:szCs w:val="28"/>
          <w:shd w:val="clear" w:color="auto" w:fill="FFFFFF"/>
          <w:lang w:val="ba-RU"/>
        </w:rPr>
        <w:lastRenderedPageBreak/>
        <w:t>Ҡаһым  түрәне  халыҡтың  яратыуынан, уның  данынан  көнләшеп  ағ</w:t>
      </w:r>
      <w:r w:rsidR="008A3274">
        <w:rPr>
          <w:rStyle w:val="a4"/>
          <w:rFonts w:ascii="Times New Roman" w:hAnsi="Times New Roman" w:cs="Times New Roman"/>
          <w:i w:val="0"/>
          <w:color w:val="493E24"/>
          <w:sz w:val="28"/>
          <w:szCs w:val="28"/>
          <w:shd w:val="clear" w:color="auto" w:fill="FFFFFF"/>
          <w:lang w:val="ba-RU"/>
        </w:rPr>
        <w:t>ыулайҙар. Хәрби  белемле  кеше</w:t>
      </w:r>
      <w:r w:rsidR="008A3274" w:rsidRPr="008A3274">
        <w:rPr>
          <w:rStyle w:val="a4"/>
          <w:rFonts w:ascii="Times New Roman" w:hAnsi="Times New Roman" w:cs="Times New Roman"/>
          <w:i w:val="0"/>
          <w:color w:val="493E24"/>
          <w:sz w:val="28"/>
          <w:szCs w:val="28"/>
          <w:shd w:val="clear" w:color="auto" w:fill="FFFFFF"/>
          <w:lang w:val="ba-RU"/>
        </w:rPr>
        <w:t xml:space="preserve">,  </w:t>
      </w:r>
      <w:r w:rsidR="008A3274">
        <w:rPr>
          <w:rStyle w:val="a4"/>
          <w:rFonts w:ascii="Times New Roman" w:hAnsi="Times New Roman" w:cs="Times New Roman"/>
          <w:i w:val="0"/>
          <w:color w:val="493E24"/>
          <w:sz w:val="28"/>
          <w:szCs w:val="28"/>
          <w:shd w:val="clear" w:color="auto" w:fill="FFFFFF"/>
          <w:lang w:val="ba-RU"/>
        </w:rPr>
        <w:t xml:space="preserve">ҙур </w:t>
      </w:r>
      <w:r w:rsidR="008A3274" w:rsidRPr="008A3274">
        <w:rPr>
          <w:rStyle w:val="a4"/>
          <w:rFonts w:ascii="Times New Roman" w:hAnsi="Times New Roman" w:cs="Times New Roman"/>
          <w:i w:val="0"/>
          <w:color w:val="493E24"/>
          <w:sz w:val="28"/>
          <w:szCs w:val="28"/>
          <w:shd w:val="clear" w:color="auto" w:fill="FFFFFF"/>
          <w:lang w:val="ba-RU"/>
        </w:rPr>
        <w:t>еңеү  менән  илгә  әйләнеп  ҡайтҡас,  Салауат</w:t>
      </w:r>
      <w:r w:rsidR="008A3274">
        <w:rPr>
          <w:rStyle w:val="a4"/>
          <w:rFonts w:ascii="Times New Roman" w:hAnsi="Times New Roman" w:cs="Times New Roman"/>
          <w:i w:val="0"/>
          <w:color w:val="493E24"/>
          <w:sz w:val="28"/>
          <w:szCs w:val="28"/>
          <w:shd w:val="clear" w:color="auto" w:fill="FFFFFF"/>
          <w:lang w:val="ba-RU"/>
        </w:rPr>
        <w:t>  Юлаев  кеүек  үк  ихтилалға  к</w:t>
      </w:r>
      <w:r w:rsidR="008A3274" w:rsidRPr="008A3274">
        <w:rPr>
          <w:rStyle w:val="a4"/>
          <w:rFonts w:ascii="Times New Roman" w:hAnsi="Times New Roman" w:cs="Times New Roman"/>
          <w:i w:val="0"/>
          <w:color w:val="493E24"/>
          <w:sz w:val="28"/>
          <w:szCs w:val="28"/>
          <w:shd w:val="clear" w:color="auto" w:fill="FFFFFF"/>
          <w:lang w:val="ba-RU"/>
        </w:rPr>
        <w:t>үтәрер,  тип  ҡурҡалар</w:t>
      </w:r>
      <w:r w:rsidR="008A3274">
        <w:rPr>
          <w:rStyle w:val="a4"/>
          <w:rFonts w:ascii="Times New Roman" w:hAnsi="Times New Roman" w:cs="Times New Roman"/>
          <w:i w:val="0"/>
          <w:color w:val="493E24"/>
          <w:sz w:val="28"/>
          <w:szCs w:val="28"/>
          <w:shd w:val="clear" w:color="auto" w:fill="FFFFFF"/>
          <w:lang w:val="ba-RU"/>
        </w:rPr>
        <w:t>.</w:t>
      </w:r>
    </w:p>
    <w:p w:rsidR="002658EC" w:rsidRDefault="002658EC" w:rsidP="008A3274">
      <w:pPr>
        <w:spacing w:line="360" w:lineRule="auto"/>
        <w:ind w:firstLine="708"/>
        <w:jc w:val="both"/>
        <w:rPr>
          <w:rStyle w:val="a4"/>
          <w:rFonts w:ascii="Times New Roman" w:hAnsi="Times New Roman" w:cs="Times New Roman"/>
          <w:i w:val="0"/>
          <w:color w:val="493E24"/>
          <w:sz w:val="28"/>
          <w:szCs w:val="28"/>
          <w:shd w:val="clear" w:color="auto" w:fill="FFFFFF"/>
          <w:lang w:val="ba-RU"/>
        </w:rPr>
      </w:pPr>
      <w:r w:rsidRPr="008A3274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  <w:lang w:val="ba-RU"/>
        </w:rPr>
        <w:t>Б.Бикбай  “Ҡаһым түрә”  драмаһын </w:t>
      </w:r>
      <w:r w:rsidRPr="008A3274">
        <w:rPr>
          <w:rStyle w:val="a4"/>
          <w:rFonts w:ascii="Times New Roman" w:hAnsi="Times New Roman" w:cs="Times New Roman"/>
          <w:i w:val="0"/>
          <w:color w:val="493E24"/>
          <w:sz w:val="28"/>
          <w:szCs w:val="28"/>
          <w:shd w:val="clear" w:color="auto" w:fill="FFFFFF"/>
          <w:lang w:val="ba-RU"/>
        </w:rPr>
        <w:t>Бөйөк</w:t>
      </w:r>
      <w:r w:rsidRPr="008A3274">
        <w:rPr>
          <w:rStyle w:val="a4"/>
          <w:rFonts w:ascii="Times New Roman" w:hAnsi="Times New Roman" w:cs="Times New Roman"/>
          <w:color w:val="493E24"/>
          <w:sz w:val="28"/>
          <w:szCs w:val="28"/>
          <w:shd w:val="clear" w:color="auto" w:fill="FFFFFF"/>
          <w:lang w:val="ba-RU"/>
        </w:rPr>
        <w:t xml:space="preserve"> В</w:t>
      </w:r>
      <w:r w:rsidRPr="008A3274">
        <w:rPr>
          <w:rStyle w:val="a4"/>
          <w:rFonts w:ascii="Times New Roman" w:hAnsi="Times New Roman" w:cs="Times New Roman"/>
          <w:i w:val="0"/>
          <w:color w:val="493E24"/>
          <w:sz w:val="28"/>
          <w:szCs w:val="28"/>
          <w:shd w:val="clear" w:color="auto" w:fill="FFFFFF"/>
          <w:lang w:val="ba-RU"/>
        </w:rPr>
        <w:t xml:space="preserve">атан  һуғышы  осоронда, </w:t>
      </w:r>
      <w:r w:rsidR="008A3274">
        <w:rPr>
          <w:rStyle w:val="a4"/>
          <w:rFonts w:ascii="Times New Roman" w:hAnsi="Times New Roman" w:cs="Times New Roman"/>
          <w:i w:val="0"/>
          <w:color w:val="493E24"/>
          <w:sz w:val="28"/>
          <w:szCs w:val="28"/>
          <w:shd w:val="clear" w:color="auto" w:fill="FFFFFF"/>
          <w:lang w:val="ba-RU"/>
        </w:rPr>
        <w:t xml:space="preserve">1941-1942  йылдарҙа  ижад  итә. </w:t>
      </w:r>
      <w:r w:rsidRPr="008A3274">
        <w:rPr>
          <w:rStyle w:val="a4"/>
          <w:rFonts w:ascii="Times New Roman" w:hAnsi="Times New Roman" w:cs="Times New Roman"/>
          <w:i w:val="0"/>
          <w:color w:val="493E24"/>
          <w:sz w:val="28"/>
          <w:szCs w:val="28"/>
          <w:shd w:val="clear" w:color="auto" w:fill="FFFFFF"/>
          <w:lang w:val="ba-RU"/>
        </w:rPr>
        <w:t>Әҫәрҙә</w:t>
      </w:r>
      <w:r w:rsidR="008A3274">
        <w:rPr>
          <w:rStyle w:val="a4"/>
          <w:rFonts w:ascii="Times New Roman" w:hAnsi="Times New Roman" w:cs="Times New Roman"/>
          <w:i w:val="0"/>
          <w:color w:val="493E24"/>
          <w:sz w:val="28"/>
          <w:szCs w:val="28"/>
          <w:shd w:val="clear" w:color="auto" w:fill="FFFFFF"/>
          <w:lang w:val="ba-RU"/>
        </w:rPr>
        <w:t>  башҡорт  һәм  рус</w:t>
      </w:r>
      <w:r w:rsidRPr="008A3274">
        <w:rPr>
          <w:rStyle w:val="a4"/>
          <w:rFonts w:ascii="Times New Roman" w:hAnsi="Times New Roman" w:cs="Times New Roman"/>
          <w:i w:val="0"/>
          <w:color w:val="493E24"/>
          <w:sz w:val="28"/>
          <w:szCs w:val="28"/>
          <w:shd w:val="clear" w:color="auto" w:fill="FFFFFF"/>
          <w:lang w:val="ba-RU"/>
        </w:rPr>
        <w:t>  халҡы  араһындағы  күп йылдар араһында барлыҡҡа килгән тарихи  дуҫлыҡ, 1812  йылғы  Ватан  һуғышы  осорондағы </w:t>
      </w:r>
      <w:r w:rsidR="008A3274">
        <w:rPr>
          <w:rStyle w:val="a4"/>
          <w:rFonts w:ascii="Times New Roman" w:hAnsi="Times New Roman" w:cs="Times New Roman"/>
          <w:i w:val="0"/>
          <w:color w:val="493E24"/>
          <w:sz w:val="28"/>
          <w:szCs w:val="28"/>
          <w:shd w:val="clear" w:color="auto" w:fill="FFFFFF"/>
          <w:lang w:val="ba-RU"/>
        </w:rPr>
        <w:t xml:space="preserve"> батырлыҡтар  һүрәтләнә.  Яҙыусы  был</w:t>
      </w:r>
      <w:r w:rsidRPr="008A3274">
        <w:rPr>
          <w:rStyle w:val="a4"/>
          <w:rFonts w:ascii="Times New Roman" w:hAnsi="Times New Roman" w:cs="Times New Roman"/>
          <w:i w:val="0"/>
          <w:color w:val="493E24"/>
          <w:sz w:val="28"/>
          <w:szCs w:val="28"/>
          <w:shd w:val="clear" w:color="auto" w:fill="FFFFFF"/>
          <w:lang w:val="ba-RU"/>
        </w:rPr>
        <w:t>  әҫәре  менән  халыҡты  изге  көрәшкә  саҡыра,  яңы  үрҙәргә  рухландыра</w:t>
      </w:r>
      <w:r w:rsidR="008A3274">
        <w:rPr>
          <w:rStyle w:val="a4"/>
          <w:rFonts w:ascii="Times New Roman" w:hAnsi="Times New Roman" w:cs="Times New Roman"/>
          <w:i w:val="0"/>
          <w:color w:val="493E24"/>
          <w:sz w:val="28"/>
          <w:szCs w:val="28"/>
          <w:shd w:val="clear" w:color="auto" w:fill="FFFFFF"/>
          <w:lang w:val="ba-RU"/>
        </w:rPr>
        <w:t xml:space="preserve">, еңеүгә рух көсөн өҫтәй. </w:t>
      </w:r>
      <w:r w:rsidRPr="008A3274">
        <w:rPr>
          <w:rStyle w:val="a4"/>
          <w:rFonts w:ascii="Times New Roman" w:hAnsi="Times New Roman" w:cs="Times New Roman"/>
          <w:i w:val="0"/>
          <w:color w:val="493E24"/>
          <w:sz w:val="28"/>
          <w:szCs w:val="28"/>
          <w:shd w:val="clear" w:color="auto" w:fill="FFFFFF"/>
          <w:lang w:val="ba-RU"/>
        </w:rPr>
        <w:t xml:space="preserve">Был әҫәр бөгөнгө көндәргә лә ауаздаш, хәҙерге көндәрҙә барған көсөргәнешле ваҡыттарҙа бик актуаль. </w:t>
      </w:r>
    </w:p>
    <w:p w:rsidR="001017C1" w:rsidRPr="001017C1" w:rsidRDefault="001017C1" w:rsidP="008A3274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1017C1">
        <w:rPr>
          <w:rStyle w:val="a4"/>
          <w:rFonts w:ascii="Times New Roman" w:hAnsi="Times New Roman" w:cs="Times New Roman"/>
          <w:i w:val="0"/>
          <w:color w:val="493E24"/>
          <w:sz w:val="28"/>
          <w:szCs w:val="28"/>
          <w:shd w:val="clear" w:color="auto" w:fill="FFFFFF"/>
          <w:lang w:val="ba-RU"/>
        </w:rPr>
        <w:t xml:space="preserve">Ҡаһымдың үлер алдынан әйткән һүҙҙәре әлеге ваҡытта ла күп һорауҙар һәм күп бәхәстәр тыуҙыра: </w:t>
      </w:r>
      <w:r w:rsidRPr="001017C1">
        <w:rPr>
          <w:rFonts w:ascii="Times New Roman" w:hAnsi="Times New Roman" w:cs="Times New Roman"/>
          <w:sz w:val="28"/>
          <w:szCs w:val="28"/>
          <w:lang w:val="ba-RU"/>
        </w:rPr>
        <w:t>Туғандарым,</w:t>
      </w:r>
      <w:r w:rsidRPr="001017C1">
        <w:rPr>
          <w:rFonts w:ascii="Times New Roman" w:hAnsi="Times New Roman" w:cs="Times New Roman"/>
          <w:spacing w:val="1"/>
          <w:sz w:val="28"/>
          <w:szCs w:val="28"/>
          <w:lang w:val="ba-RU"/>
        </w:rPr>
        <w:t xml:space="preserve"> </w:t>
      </w:r>
      <w:r w:rsidRPr="001017C1">
        <w:rPr>
          <w:rFonts w:ascii="Times New Roman" w:hAnsi="Times New Roman" w:cs="Times New Roman"/>
          <w:sz w:val="28"/>
          <w:szCs w:val="28"/>
          <w:lang w:val="ba-RU"/>
        </w:rPr>
        <w:t>урыҫ</w:t>
      </w:r>
      <w:r w:rsidRPr="001017C1">
        <w:rPr>
          <w:rFonts w:ascii="Times New Roman" w:hAnsi="Times New Roman" w:cs="Times New Roman"/>
          <w:spacing w:val="1"/>
          <w:sz w:val="28"/>
          <w:szCs w:val="28"/>
          <w:lang w:val="ba-RU"/>
        </w:rPr>
        <w:t xml:space="preserve"> </w:t>
      </w:r>
      <w:r w:rsidRPr="001017C1">
        <w:rPr>
          <w:rFonts w:ascii="Times New Roman" w:hAnsi="Times New Roman" w:cs="Times New Roman"/>
          <w:sz w:val="28"/>
          <w:szCs w:val="28"/>
          <w:lang w:val="ba-RU"/>
        </w:rPr>
        <w:t>менән</w:t>
      </w:r>
      <w:r w:rsidRPr="001017C1">
        <w:rPr>
          <w:rFonts w:ascii="Times New Roman" w:hAnsi="Times New Roman" w:cs="Times New Roman"/>
          <w:spacing w:val="1"/>
          <w:sz w:val="28"/>
          <w:szCs w:val="28"/>
          <w:lang w:val="ba-RU"/>
        </w:rPr>
        <w:t xml:space="preserve"> </w:t>
      </w:r>
      <w:r w:rsidRPr="001017C1">
        <w:rPr>
          <w:rFonts w:ascii="Times New Roman" w:hAnsi="Times New Roman" w:cs="Times New Roman"/>
          <w:sz w:val="28"/>
          <w:szCs w:val="28"/>
          <w:lang w:val="ba-RU"/>
        </w:rPr>
        <w:t>беҙҙең</w:t>
      </w:r>
      <w:r w:rsidRPr="001017C1">
        <w:rPr>
          <w:rFonts w:ascii="Times New Roman" w:hAnsi="Times New Roman" w:cs="Times New Roman"/>
          <w:spacing w:val="1"/>
          <w:sz w:val="28"/>
          <w:szCs w:val="28"/>
          <w:lang w:val="ba-RU"/>
        </w:rPr>
        <w:t xml:space="preserve"> </w:t>
      </w:r>
      <w:r w:rsidRPr="001017C1">
        <w:rPr>
          <w:rFonts w:ascii="Times New Roman" w:hAnsi="Times New Roman" w:cs="Times New Roman"/>
          <w:sz w:val="28"/>
          <w:szCs w:val="28"/>
          <w:lang w:val="ba-RU"/>
        </w:rPr>
        <w:t>дуҫлыҡты</w:t>
      </w:r>
      <w:r w:rsidRPr="001017C1">
        <w:rPr>
          <w:rFonts w:ascii="Times New Roman" w:hAnsi="Times New Roman" w:cs="Times New Roman"/>
          <w:spacing w:val="1"/>
          <w:sz w:val="28"/>
          <w:szCs w:val="28"/>
          <w:lang w:val="ba-RU"/>
        </w:rPr>
        <w:t xml:space="preserve"> </w:t>
      </w:r>
      <w:r w:rsidRPr="001017C1">
        <w:rPr>
          <w:rFonts w:ascii="Times New Roman" w:hAnsi="Times New Roman" w:cs="Times New Roman"/>
          <w:sz w:val="28"/>
          <w:szCs w:val="28"/>
          <w:lang w:val="ba-RU"/>
        </w:rPr>
        <w:t>боҙор</w:t>
      </w:r>
      <w:r w:rsidRPr="001017C1">
        <w:rPr>
          <w:rFonts w:ascii="Times New Roman" w:hAnsi="Times New Roman" w:cs="Times New Roman"/>
          <w:spacing w:val="1"/>
          <w:sz w:val="28"/>
          <w:szCs w:val="28"/>
          <w:lang w:val="ba-RU"/>
        </w:rPr>
        <w:t xml:space="preserve"> </w:t>
      </w:r>
      <w:bookmarkStart w:id="0" w:name="_GoBack"/>
      <w:bookmarkEnd w:id="0"/>
      <w:r w:rsidRPr="001017C1">
        <w:rPr>
          <w:rFonts w:ascii="Times New Roman" w:hAnsi="Times New Roman" w:cs="Times New Roman"/>
          <w:sz w:val="28"/>
          <w:szCs w:val="28"/>
          <w:lang w:val="ba-RU"/>
        </w:rPr>
        <w:t>өсөн</w:t>
      </w:r>
      <w:r w:rsidRPr="001017C1">
        <w:rPr>
          <w:rFonts w:ascii="Times New Roman" w:hAnsi="Times New Roman" w:cs="Times New Roman"/>
          <w:spacing w:val="1"/>
          <w:sz w:val="28"/>
          <w:szCs w:val="28"/>
          <w:lang w:val="ba-RU"/>
        </w:rPr>
        <w:t xml:space="preserve"> </w:t>
      </w:r>
      <w:r w:rsidRPr="001017C1">
        <w:rPr>
          <w:rFonts w:ascii="Times New Roman" w:hAnsi="Times New Roman" w:cs="Times New Roman"/>
          <w:sz w:val="28"/>
          <w:szCs w:val="28"/>
          <w:lang w:val="ba-RU"/>
        </w:rPr>
        <w:t>ағыу</w:t>
      </w:r>
      <w:r w:rsidRPr="001017C1">
        <w:rPr>
          <w:rFonts w:ascii="Times New Roman" w:hAnsi="Times New Roman" w:cs="Times New Roman"/>
          <w:spacing w:val="-60"/>
          <w:sz w:val="28"/>
          <w:szCs w:val="28"/>
          <w:lang w:val="ba-RU"/>
        </w:rPr>
        <w:t xml:space="preserve"> </w:t>
      </w:r>
      <w:r w:rsidRPr="001017C1">
        <w:rPr>
          <w:rFonts w:ascii="Times New Roman" w:hAnsi="Times New Roman" w:cs="Times New Roman"/>
          <w:sz w:val="28"/>
          <w:szCs w:val="28"/>
          <w:lang w:val="ba-RU"/>
        </w:rPr>
        <w:t>йөрөтөүселәр</w:t>
      </w:r>
      <w:r w:rsidRPr="001017C1">
        <w:rPr>
          <w:rFonts w:ascii="Times New Roman" w:hAnsi="Times New Roman" w:cs="Times New Roman"/>
          <w:spacing w:val="-3"/>
          <w:sz w:val="28"/>
          <w:szCs w:val="28"/>
          <w:lang w:val="ba-RU"/>
        </w:rPr>
        <w:t xml:space="preserve"> </w:t>
      </w:r>
      <w:r w:rsidRPr="001017C1">
        <w:rPr>
          <w:rFonts w:ascii="Times New Roman" w:hAnsi="Times New Roman" w:cs="Times New Roman"/>
          <w:sz w:val="28"/>
          <w:szCs w:val="28"/>
          <w:lang w:val="ba-RU"/>
        </w:rPr>
        <w:t>киләсәктә</w:t>
      </w:r>
      <w:r w:rsidRPr="001017C1">
        <w:rPr>
          <w:rFonts w:ascii="Times New Roman" w:hAnsi="Times New Roman" w:cs="Times New Roman"/>
          <w:spacing w:val="-5"/>
          <w:sz w:val="28"/>
          <w:szCs w:val="28"/>
          <w:lang w:val="ba-RU"/>
        </w:rPr>
        <w:t xml:space="preserve"> </w:t>
      </w:r>
      <w:r w:rsidRPr="001017C1">
        <w:rPr>
          <w:rFonts w:ascii="Times New Roman" w:hAnsi="Times New Roman" w:cs="Times New Roman"/>
          <w:sz w:val="28"/>
          <w:szCs w:val="28"/>
          <w:lang w:val="ba-RU"/>
        </w:rPr>
        <w:t>лә</w:t>
      </w:r>
      <w:r w:rsidRPr="001017C1">
        <w:rPr>
          <w:rFonts w:ascii="Times New Roman" w:hAnsi="Times New Roman" w:cs="Times New Roman"/>
          <w:spacing w:val="-5"/>
          <w:sz w:val="28"/>
          <w:szCs w:val="28"/>
          <w:lang w:val="ba-RU"/>
        </w:rPr>
        <w:t xml:space="preserve"> </w:t>
      </w:r>
      <w:r w:rsidRPr="001017C1">
        <w:rPr>
          <w:rFonts w:ascii="Times New Roman" w:hAnsi="Times New Roman" w:cs="Times New Roman"/>
          <w:sz w:val="28"/>
          <w:szCs w:val="28"/>
          <w:lang w:val="ba-RU"/>
        </w:rPr>
        <w:t>күп</w:t>
      </w:r>
      <w:r w:rsidRPr="001017C1">
        <w:rPr>
          <w:rFonts w:ascii="Times New Roman" w:hAnsi="Times New Roman" w:cs="Times New Roman"/>
          <w:spacing w:val="-4"/>
          <w:sz w:val="28"/>
          <w:szCs w:val="28"/>
          <w:lang w:val="ba-RU"/>
        </w:rPr>
        <w:t xml:space="preserve"> </w:t>
      </w:r>
      <w:r w:rsidRPr="001017C1">
        <w:rPr>
          <w:rFonts w:ascii="Times New Roman" w:hAnsi="Times New Roman" w:cs="Times New Roman"/>
          <w:sz w:val="28"/>
          <w:szCs w:val="28"/>
          <w:lang w:val="ba-RU"/>
        </w:rPr>
        <w:t>булыр</w:t>
      </w:r>
      <w:r w:rsidRPr="001017C1">
        <w:rPr>
          <w:rFonts w:ascii="Times New Roman" w:hAnsi="Times New Roman" w:cs="Times New Roman"/>
          <w:spacing w:val="-3"/>
          <w:sz w:val="28"/>
          <w:szCs w:val="28"/>
          <w:lang w:val="ba-RU"/>
        </w:rPr>
        <w:t xml:space="preserve"> </w:t>
      </w:r>
      <w:r w:rsidRPr="001017C1">
        <w:rPr>
          <w:rFonts w:ascii="Times New Roman" w:hAnsi="Times New Roman" w:cs="Times New Roman"/>
          <w:sz w:val="28"/>
          <w:szCs w:val="28"/>
          <w:lang w:val="ba-RU"/>
        </w:rPr>
        <w:t>әле</w:t>
      </w:r>
      <w:r w:rsidRPr="001017C1">
        <w:rPr>
          <w:rFonts w:ascii="Times New Roman" w:hAnsi="Times New Roman" w:cs="Times New Roman"/>
          <w:spacing w:val="-3"/>
          <w:sz w:val="28"/>
          <w:szCs w:val="28"/>
          <w:lang w:val="ba-RU"/>
        </w:rPr>
        <w:t xml:space="preserve"> </w:t>
      </w:r>
      <w:r w:rsidRPr="001017C1">
        <w:rPr>
          <w:rFonts w:ascii="Times New Roman" w:hAnsi="Times New Roman" w:cs="Times New Roman"/>
          <w:sz w:val="28"/>
          <w:szCs w:val="28"/>
          <w:lang w:val="ba-RU"/>
        </w:rPr>
        <w:t>ул. Юҡ,</w:t>
      </w:r>
      <w:r w:rsidRPr="001017C1">
        <w:rPr>
          <w:rFonts w:ascii="Times New Roman" w:hAnsi="Times New Roman" w:cs="Times New Roman"/>
          <w:spacing w:val="-5"/>
          <w:sz w:val="28"/>
          <w:szCs w:val="28"/>
          <w:lang w:val="ba-RU"/>
        </w:rPr>
        <w:t xml:space="preserve"> </w:t>
      </w:r>
      <w:r w:rsidRPr="001017C1">
        <w:rPr>
          <w:rFonts w:ascii="Times New Roman" w:hAnsi="Times New Roman" w:cs="Times New Roman"/>
          <w:sz w:val="28"/>
          <w:szCs w:val="28"/>
          <w:lang w:val="ba-RU"/>
        </w:rPr>
        <w:t>юҡ,</w:t>
      </w:r>
      <w:r w:rsidRPr="001017C1">
        <w:rPr>
          <w:rFonts w:ascii="Times New Roman" w:hAnsi="Times New Roman" w:cs="Times New Roman"/>
          <w:spacing w:val="-5"/>
          <w:sz w:val="28"/>
          <w:szCs w:val="28"/>
          <w:lang w:val="ba-RU"/>
        </w:rPr>
        <w:t xml:space="preserve"> </w:t>
      </w:r>
      <w:r w:rsidRPr="001017C1">
        <w:rPr>
          <w:rFonts w:ascii="Times New Roman" w:hAnsi="Times New Roman" w:cs="Times New Roman"/>
          <w:sz w:val="28"/>
          <w:szCs w:val="28"/>
          <w:lang w:val="ba-RU"/>
        </w:rPr>
        <w:t>ундай</w:t>
      </w:r>
      <w:r w:rsidRPr="001017C1">
        <w:rPr>
          <w:rFonts w:ascii="Times New Roman" w:hAnsi="Times New Roman" w:cs="Times New Roman"/>
          <w:spacing w:val="-4"/>
          <w:sz w:val="28"/>
          <w:szCs w:val="28"/>
          <w:lang w:val="ba-RU"/>
        </w:rPr>
        <w:t xml:space="preserve"> </w:t>
      </w:r>
      <w:r w:rsidRPr="001017C1">
        <w:rPr>
          <w:rFonts w:ascii="Times New Roman" w:hAnsi="Times New Roman" w:cs="Times New Roman"/>
          <w:sz w:val="28"/>
          <w:szCs w:val="28"/>
          <w:lang w:val="ba-RU"/>
        </w:rPr>
        <w:t>мәкерҙәргә</w:t>
      </w:r>
      <w:r w:rsidRPr="001017C1">
        <w:rPr>
          <w:rFonts w:ascii="Times New Roman" w:hAnsi="Times New Roman" w:cs="Times New Roman"/>
          <w:spacing w:val="-5"/>
          <w:sz w:val="28"/>
          <w:szCs w:val="28"/>
          <w:lang w:val="ba-RU"/>
        </w:rPr>
        <w:t xml:space="preserve"> </w:t>
      </w:r>
      <w:r w:rsidRPr="001017C1">
        <w:rPr>
          <w:rFonts w:ascii="Times New Roman" w:hAnsi="Times New Roman" w:cs="Times New Roman"/>
          <w:sz w:val="28"/>
          <w:szCs w:val="28"/>
          <w:lang w:val="ba-RU"/>
        </w:rPr>
        <w:t>бирелмәгеҙ,</w:t>
      </w:r>
      <w:r w:rsidRPr="001017C1">
        <w:rPr>
          <w:rFonts w:ascii="Times New Roman" w:hAnsi="Times New Roman" w:cs="Times New Roman"/>
          <w:spacing w:val="-3"/>
          <w:sz w:val="28"/>
          <w:szCs w:val="28"/>
          <w:lang w:val="ba-RU"/>
        </w:rPr>
        <w:t xml:space="preserve"> </w:t>
      </w:r>
      <w:r w:rsidRPr="001017C1">
        <w:rPr>
          <w:rFonts w:ascii="Times New Roman" w:hAnsi="Times New Roman" w:cs="Times New Roman"/>
          <w:sz w:val="28"/>
          <w:szCs w:val="28"/>
          <w:lang w:val="ba-RU"/>
        </w:rPr>
        <w:t>аң</w:t>
      </w:r>
      <w:r w:rsidRPr="001017C1">
        <w:rPr>
          <w:rFonts w:ascii="Times New Roman" w:hAnsi="Times New Roman" w:cs="Times New Roman"/>
          <w:spacing w:val="-60"/>
          <w:sz w:val="28"/>
          <w:szCs w:val="28"/>
          <w:lang w:val="ba-RU"/>
        </w:rPr>
        <w:t xml:space="preserve"> </w:t>
      </w:r>
      <w:r w:rsidRPr="001017C1">
        <w:rPr>
          <w:rFonts w:ascii="Times New Roman" w:hAnsi="Times New Roman" w:cs="Times New Roman"/>
          <w:sz w:val="28"/>
          <w:szCs w:val="28"/>
          <w:lang w:val="ba-RU"/>
        </w:rPr>
        <w:t xml:space="preserve">булығыҙ!.. </w:t>
      </w:r>
    </w:p>
    <w:sectPr w:rsidR="001017C1" w:rsidRPr="0010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B2"/>
    <w:rsid w:val="001017C1"/>
    <w:rsid w:val="001D30B2"/>
    <w:rsid w:val="002658EC"/>
    <w:rsid w:val="008A3274"/>
    <w:rsid w:val="008C1EF8"/>
    <w:rsid w:val="009A6876"/>
    <w:rsid w:val="00B10C73"/>
    <w:rsid w:val="00C24D9D"/>
    <w:rsid w:val="00E4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0B68"/>
  <w15:chartTrackingRefBased/>
  <w15:docId w15:val="{4ACFAFEC-6943-43DA-9AAC-CF9B3611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56C1"/>
    <w:rPr>
      <w:color w:val="0000FF"/>
      <w:u w:val="single"/>
    </w:rPr>
  </w:style>
  <w:style w:type="character" w:styleId="a4">
    <w:name w:val="Emphasis"/>
    <w:basedOn w:val="a0"/>
    <w:uiPriority w:val="20"/>
    <w:qFormat/>
    <w:rsid w:val="002658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Яковлев</dc:creator>
  <cp:keywords/>
  <dc:description/>
  <cp:lastModifiedBy>Алексей Яковлев</cp:lastModifiedBy>
  <cp:revision>5</cp:revision>
  <dcterms:created xsi:type="dcterms:W3CDTF">2022-12-02T17:11:00Z</dcterms:created>
  <dcterms:modified xsi:type="dcterms:W3CDTF">2022-12-03T17:39:00Z</dcterms:modified>
</cp:coreProperties>
</file>