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0C" w:rsidRDefault="0072770C" w:rsidP="00BB594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DBD">
        <w:rPr>
          <w:rFonts w:ascii="Times New Roman" w:hAnsi="Times New Roman"/>
          <w:sz w:val="28"/>
          <w:szCs w:val="28"/>
        </w:rPr>
        <w:t>Поздравляем победителей Республиканской научно-практической конференции «Путь в науку» 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DBD">
        <w:rPr>
          <w:rFonts w:ascii="Times New Roman" w:hAnsi="Times New Roman"/>
          <w:sz w:val="28"/>
          <w:szCs w:val="28"/>
        </w:rPr>
        <w:t xml:space="preserve"> 9-11 классов</w:t>
      </w:r>
      <w:r>
        <w:rPr>
          <w:rFonts w:ascii="Times New Roman" w:hAnsi="Times New Roman"/>
          <w:sz w:val="28"/>
          <w:szCs w:val="28"/>
        </w:rPr>
        <w:t xml:space="preserve">, которая состоялась 26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в городе Мелеуз РБ. Благодарим всех участников и их научных руководителей за сотрудничество! Предлагаем ознакомиться со списком конкурсантов, получивших дипломы Гран-при, </w:t>
      </w:r>
      <w:r w:rsidRPr="006D0DB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6D0DBD">
        <w:rPr>
          <w:rFonts w:ascii="Times New Roman" w:hAnsi="Times New Roman"/>
          <w:sz w:val="28"/>
          <w:szCs w:val="28"/>
        </w:rPr>
        <w:t xml:space="preserve"> II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0DBD">
        <w:rPr>
          <w:rFonts w:ascii="Times New Roman" w:hAnsi="Times New Roman"/>
          <w:sz w:val="28"/>
          <w:szCs w:val="28"/>
        </w:rPr>
        <w:t xml:space="preserve"> III степени</w:t>
      </w:r>
      <w:r>
        <w:rPr>
          <w:rFonts w:ascii="Times New Roman" w:hAnsi="Times New Roman"/>
          <w:sz w:val="28"/>
          <w:szCs w:val="28"/>
        </w:rPr>
        <w:t>. Остальные участники конференции получили дипломы по следующим номинациям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вдохновение и творчество;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лучший практико-ориентированный проект;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актуальность исследования;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науки;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лучший авторский проект;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оригинальность решения;</w:t>
      </w:r>
    </w:p>
    <w:p w:rsidR="0072770C" w:rsidRDefault="0072770C" w:rsidP="00C84D5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ораторское мастерство.</w:t>
      </w:r>
    </w:p>
    <w:p w:rsidR="0072770C" w:rsidRPr="00C84D5F" w:rsidRDefault="0072770C" w:rsidP="006D0D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4D5F">
        <w:rPr>
          <w:rFonts w:ascii="Times New Roman" w:hAnsi="Times New Roman"/>
          <w:b/>
          <w:sz w:val="28"/>
          <w:szCs w:val="28"/>
        </w:rPr>
        <w:t>Дипломы Гран-при получили:</w:t>
      </w: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2160"/>
        <w:gridCol w:w="1980"/>
        <w:gridCol w:w="2880"/>
      </w:tblGrid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Байназаров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МОБУ Башкирская гимназия № 9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им. К. Арсланова,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История родной деревни (на баш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з.)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Арсланова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Фируза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Юмагулловна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Сургучева Анастасия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МОБУ СОШ №8, 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Подвижнический труд просветителей народного искусства» (о создателе уникального  музея в Юматово</w:t>
            </w:r>
            <w:proofErr w:type="gramEnd"/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Ихтисамова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Габдулвахитовна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Хайруллина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Динаровна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Муниров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Алмас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Римович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Мечетлинский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Лицей №1,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 Большеустьикинское,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Выработка экологически чистой энергии для автомобилей в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Мечетлинском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Хайруллин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Д.Н.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Хайруллина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ЗМ.</w:t>
            </w:r>
          </w:p>
        </w:tc>
      </w:tr>
    </w:tbl>
    <w:p w:rsidR="0072770C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C84D5F" w:rsidRDefault="0072770C" w:rsidP="006D0D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4D5F">
        <w:rPr>
          <w:rFonts w:ascii="Times New Roman" w:hAnsi="Times New Roman"/>
          <w:b/>
          <w:sz w:val="28"/>
          <w:szCs w:val="28"/>
        </w:rPr>
        <w:t>Дипломы I степени</w:t>
      </w:r>
      <w:r>
        <w:rPr>
          <w:rFonts w:ascii="Times New Roman" w:hAnsi="Times New Roman"/>
          <w:b/>
          <w:sz w:val="28"/>
          <w:szCs w:val="28"/>
        </w:rPr>
        <w:t xml:space="preserve"> получили:</w:t>
      </w: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2160"/>
        <w:gridCol w:w="1980"/>
        <w:gridCol w:w="2880"/>
      </w:tblGrid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Кашафутдинова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Эльмира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Хусаинова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Райля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Мелеузовский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район, МОБУ СОШ им.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Диниса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Булякова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Смаково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11 и 10 классы 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Старинные игры – танцы моего края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Хисамутдинова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Гульсум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Исмагизамовна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Фазуллина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Миратовна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Баймакский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Юмашево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Я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ҡ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>ты э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ҙ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>е-Байма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ҡ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ерендә.Баш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ҡ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орт һәм татар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драматургы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Мирхәй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ҙ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>ә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Фәйзи э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ҙҙ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 xml:space="preserve">әре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буйлап</w:t>
            </w:r>
            <w:proofErr w:type="spellEnd"/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Тимербулатова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Сабирьяновна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алават, МБОУ Кадетская школа №2, 9 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Шли на войну девчата (о боевом пути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жен-щин-ветеранов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ВОВ)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Кредышева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Ирина Николаевна,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Деревягина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Диана Леонидовна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 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Нефтекамск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МОБУ СОШ №10,  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элемен-тов</w:t>
            </w:r>
            <w:proofErr w:type="spellEnd"/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ландшафтного дизайна 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при-школьном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участке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Роза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Загировна</w:t>
            </w:r>
            <w:proofErr w:type="spellEnd"/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Любишева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г. Мелеуз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СОШ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№8 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Прозвища 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средней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школы № 8 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Пучкина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Галиева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СОШ №8,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Герой не нашего времени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Потапова Валентина Николаевна</w:t>
            </w: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Сычкова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Медведь в геральдическом искусстве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Хисматуллина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Равиловна</w:t>
            </w:r>
            <w:proofErr w:type="spellEnd"/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Чернова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Евгения Ивановна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Бакалинский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СОШ №2,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Гигиеническая оценка школьного расписания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Санникова Ольга Николаевна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Мусалимова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Рида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Сагитовна</w:t>
            </w:r>
            <w:proofErr w:type="spellEnd"/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Шарафутдинова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Мелеуз,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МОБУ СОШ №8, 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Определение содержания витамина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в продуктах питания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Талгатовна</w:t>
            </w:r>
            <w:proofErr w:type="spellEnd"/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Рябов Владимир Владимирович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Мелеузовский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МОБУ СОШ с. Воскресенское, 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Пластилиновый мультфильм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Кувайцева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Елена Константиновна</w:t>
            </w:r>
          </w:p>
        </w:tc>
      </w:tr>
      <w:tr w:rsidR="0072770C" w:rsidRPr="006D0DBD" w:rsidTr="006D0DBD">
        <w:trPr>
          <w:trHeight w:val="170"/>
        </w:trPr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Бизикина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Мелеуз, МБОУ ДОД, 11 класс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Изучение фауны млекопитающих памятника природы «Сосняки у д. Озерки» по следам жизнедеятельности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Торгашова Наталья Николаевна</w:t>
            </w:r>
          </w:p>
        </w:tc>
      </w:tr>
    </w:tbl>
    <w:p w:rsidR="0072770C" w:rsidRPr="006D0DBD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6D0DBD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6D0DBD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C84D5F" w:rsidRDefault="0072770C" w:rsidP="006D0D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4D5F">
        <w:rPr>
          <w:rFonts w:ascii="Times New Roman" w:hAnsi="Times New Roman"/>
          <w:b/>
          <w:sz w:val="28"/>
          <w:szCs w:val="28"/>
        </w:rPr>
        <w:t>Дипломы II степени</w:t>
      </w:r>
      <w:r>
        <w:rPr>
          <w:rFonts w:ascii="Times New Roman" w:hAnsi="Times New Roman"/>
          <w:b/>
          <w:sz w:val="28"/>
          <w:szCs w:val="28"/>
        </w:rPr>
        <w:t xml:space="preserve"> получили:</w:t>
      </w: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2160"/>
        <w:gridCol w:w="1980"/>
        <w:gridCol w:w="2880"/>
      </w:tblGrid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Вахитов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Мелеуз, МОБУ Гимназия №3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Родовое дерево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Вахитовых</w:t>
            </w:r>
            <w:proofErr w:type="spellEnd"/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Вагапова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Регина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Ильдаровна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Мелеуз, МОБУ Гимназия № 3,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Выявление специфики 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национального</w:t>
            </w:r>
            <w:proofErr w:type="gram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Башкирского женского костюма племени Кипчак XIX века в процессе его изготовления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Вахитова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Венеровна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Гадеева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Гузалия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Мелеуз, МОБУ Башкирская гимназия № 9,  11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Рабига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Кушаева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– прототип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Хаят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в романе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Х.Давлетшиной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«Иргиз» (на баш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з.)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Арсланова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Фируза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Юмагулловна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Лисота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Вероника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Коровкина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Белебей,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МАОУ гимназия №1,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О сквернословии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Гребешкова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Шайхуллова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СОШ №8,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некоторых современных альтернативных течений в музыке. Феномен смешения стилей, как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будущее музыкальной культуры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Самойлова Светлана Владимировна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Астафьев Борис Владимирович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МОБУ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СОШ №1,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Эхо афганской войны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Ишкильдина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Аниса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Айдаровна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Хайбунасова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Рената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Мазитовна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Белебей,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МБОУ Татарская гимназия с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отде-лением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искусств г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елебея, 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Влияние музыки на эмоциональную сферу человека</w:t>
            </w:r>
          </w:p>
        </w:tc>
        <w:tc>
          <w:tcPr>
            <w:tcW w:w="28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Имаева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Дагировна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Лазовая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Мелеуз, МОБУ Гимназия №3, 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Химический состав зубных паст и их влияние на полость рта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Веськина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Лена Николаевна, </w:t>
            </w:r>
          </w:p>
        </w:tc>
      </w:tr>
      <w:tr w:rsidR="0072770C" w:rsidRPr="006D0DBD" w:rsidTr="006D0DBD"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Семенова Екатерина Олеговна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 Мелеуз,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СОШ №8,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Электронное пособие по информатике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Кучербаева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Гюзель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Халяфовна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Торгашова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Елена Ильинична </w:t>
            </w:r>
          </w:p>
        </w:tc>
        <w:tc>
          <w:tcPr>
            <w:tcW w:w="216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 Салават,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МБОУ ДОД ДЭБС,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80" w:type="dxa"/>
            <w:vAlign w:val="center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Биоиндикация</w:t>
            </w:r>
            <w:proofErr w:type="spellEnd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загрязнения воздуха в окрестностях города Салават по состоянию сосны обыкновенной</w:t>
            </w:r>
          </w:p>
        </w:tc>
        <w:tc>
          <w:tcPr>
            <w:tcW w:w="2880" w:type="dxa"/>
            <w:vAlign w:val="center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Аралбаева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Сайфулловна</w:t>
            </w:r>
            <w:proofErr w:type="spellEnd"/>
          </w:p>
        </w:tc>
      </w:tr>
    </w:tbl>
    <w:p w:rsidR="0072770C" w:rsidRPr="006D0DBD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C84D5F" w:rsidRDefault="0072770C" w:rsidP="006D0D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84D5F">
        <w:rPr>
          <w:rFonts w:ascii="Times New Roman" w:hAnsi="Times New Roman"/>
          <w:b/>
          <w:sz w:val="28"/>
          <w:szCs w:val="28"/>
        </w:rPr>
        <w:t>Дипломы III степени</w:t>
      </w:r>
      <w:r>
        <w:rPr>
          <w:rFonts w:ascii="Times New Roman" w:hAnsi="Times New Roman"/>
          <w:b/>
          <w:sz w:val="28"/>
          <w:szCs w:val="28"/>
        </w:rPr>
        <w:t xml:space="preserve"> получили:</w:t>
      </w:r>
    </w:p>
    <w:p w:rsidR="0072770C" w:rsidRPr="006D0DBD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2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2160"/>
        <w:gridCol w:w="1980"/>
        <w:gridCol w:w="2700"/>
      </w:tblGrid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Ванюкова Ангелина Викторовна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Хайбуллинский</w:t>
            </w:r>
            <w:proofErr w:type="spellEnd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р-н, с. </w:t>
            </w:r>
            <w:proofErr w:type="gramStart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Самарское</w:t>
            </w:r>
            <w:proofErr w:type="gramEnd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, МОБУ СОШ с. Самарское, 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Символика цвета и орнамента в башкирских, русских и украинских рушниках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Долматова Ольга Васильевна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Латыпов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г</w:t>
            </w:r>
            <w:proofErr w:type="gramStart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.М</w:t>
            </w:r>
            <w:proofErr w:type="gramEnd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елеуз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МОБУ СОШ №8, 9 </w:t>
            </w:r>
            <w:proofErr w:type="spellStart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кл</w:t>
            </w:r>
            <w:proofErr w:type="spellEnd"/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әйнәб Биишеваның «Кәмһетелгәндәр» романының  тел – стиль ү</w:t>
            </w:r>
            <w:r w:rsidRPr="006D0DBD">
              <w:rPr>
                <w:rFonts w:ascii="Lucida Sans Unicode" w:hAnsi="Lucida Sans Unicode"/>
                <w:sz w:val="28"/>
                <w:szCs w:val="28"/>
              </w:rPr>
              <w:t>ҙ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>енсәлектәре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Юмаева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Минзаля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Искандаровна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Вадимовна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г. Мелеуз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МОБУ гимназия №3,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pacing w:val="-6"/>
                <w:sz w:val="28"/>
                <w:szCs w:val="28"/>
              </w:rPr>
              <w:t>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Генеалогическое древо семьи Смирновых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Шарафутдинова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Людмила Алексеевна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Мавлютова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 Мелеуз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2770C" w:rsidRPr="006D0DBD" w:rsidRDefault="0072770C" w:rsidP="006D0DB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Башкирская гимназия № 9 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>National park “</w:t>
            </w:r>
            <w:smartTag w:uri="urn:schemas-microsoft-com:office:smarttags" w:element="place">
              <w:r w:rsidRPr="006D0DBD">
                <w:rPr>
                  <w:rFonts w:ascii="Times New Roman" w:hAnsi="Times New Roman"/>
                  <w:sz w:val="28"/>
                  <w:szCs w:val="28"/>
                  <w:lang w:val="en-US"/>
                </w:rPr>
                <w:t>Bashkiria</w:t>
              </w:r>
            </w:smartTag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>”: its issues and ways of solving them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Джафарова А.У.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Шокурова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Юлия Николаевна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с. Бакалы,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МОБУ СОШ № 2,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Pr="006D0DB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>храма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  <w:lang w:val="en-US"/>
              </w:rPr>
              <w:t>литературе</w:t>
            </w:r>
            <w:proofErr w:type="spellEnd"/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Кузнецова Г.В., учитель русского языка и литературы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Дятлова Ангелина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елеуз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МОБУ гимназия №1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Общественное молодежное движение в г</w:t>
            </w:r>
            <w:proofErr w:type="gramStart"/>
            <w:r w:rsidRPr="006D0DB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D0DBD">
              <w:rPr>
                <w:rFonts w:ascii="Times New Roman" w:hAnsi="Times New Roman"/>
                <w:sz w:val="28"/>
                <w:szCs w:val="28"/>
              </w:rPr>
              <w:t>елеуз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Гашникова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Кульмухаметов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Юлаевич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Мелеуз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МОБУБашкирская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гимназия 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 9, 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11класс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Проблема влияния компьютерных игр на </w:t>
            </w: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>Альмухаметова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Зиля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Алтынгужеевна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Логинова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Дарья 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Нефтекамск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МОБУ Гимназия №1,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Рыбы как промежуточные хозяева промежуточных паразитических червей. Изучение рыб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Краснокам-ского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 р-на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Гумерова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Фларида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Нураев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Илья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г. 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Нефтекамск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МОБУ Башкирская гимназия,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Высокочастотный трансформатор Тесла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Плетнева Светлана Витальевна</w:t>
            </w:r>
          </w:p>
        </w:tc>
      </w:tr>
      <w:tr w:rsidR="0072770C" w:rsidRPr="006D0DBD" w:rsidTr="006D0DBD">
        <w:tc>
          <w:tcPr>
            <w:tcW w:w="24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Насибуллина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16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Туймазинский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МБОУ СОШ с. 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Дуслык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8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BD">
              <w:rPr>
                <w:rFonts w:ascii="Times New Roman" w:hAnsi="Times New Roman"/>
                <w:sz w:val="28"/>
                <w:szCs w:val="28"/>
              </w:rPr>
              <w:t>Мёд исцеляющий</w:t>
            </w:r>
          </w:p>
        </w:tc>
        <w:tc>
          <w:tcPr>
            <w:tcW w:w="2700" w:type="dxa"/>
          </w:tcPr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Ганиятуллина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6D0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0DBD">
              <w:rPr>
                <w:rFonts w:ascii="Times New Roman" w:hAnsi="Times New Roman"/>
                <w:sz w:val="28"/>
                <w:szCs w:val="28"/>
              </w:rPr>
              <w:t>Фаниловна</w:t>
            </w:r>
            <w:proofErr w:type="spellEnd"/>
          </w:p>
          <w:p w:rsidR="0072770C" w:rsidRPr="006D0DBD" w:rsidRDefault="0072770C" w:rsidP="006D0D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70C" w:rsidRDefault="0072770C" w:rsidP="006D0D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70C" w:rsidRPr="00C84D5F" w:rsidRDefault="0072770C" w:rsidP="00C84D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5F">
        <w:rPr>
          <w:rFonts w:ascii="Times New Roman" w:hAnsi="Times New Roman"/>
          <w:b/>
          <w:sz w:val="28"/>
          <w:szCs w:val="28"/>
        </w:rPr>
        <w:t>До встречи в следующем году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4D5F">
        <w:rPr>
          <w:rFonts w:ascii="Times New Roman" w:hAnsi="Times New Roman"/>
          <w:b/>
          <w:sz w:val="28"/>
          <w:szCs w:val="28"/>
        </w:rPr>
        <w:t>!</w:t>
      </w:r>
      <w:proofErr w:type="gramEnd"/>
    </w:p>
    <w:sectPr w:rsidR="0072770C" w:rsidRPr="00C84D5F" w:rsidSect="004A2CB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6D1"/>
    <w:multiLevelType w:val="hybridMultilevel"/>
    <w:tmpl w:val="3F34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DA"/>
    <w:rsid w:val="000D1216"/>
    <w:rsid w:val="000E0910"/>
    <w:rsid w:val="001A6326"/>
    <w:rsid w:val="001D0CAB"/>
    <w:rsid w:val="00263D2B"/>
    <w:rsid w:val="0030016D"/>
    <w:rsid w:val="003025CE"/>
    <w:rsid w:val="003E590E"/>
    <w:rsid w:val="00425F9C"/>
    <w:rsid w:val="0048797D"/>
    <w:rsid w:val="004A2CB1"/>
    <w:rsid w:val="006D0DBD"/>
    <w:rsid w:val="007101FF"/>
    <w:rsid w:val="0072770C"/>
    <w:rsid w:val="00743D49"/>
    <w:rsid w:val="008A12C7"/>
    <w:rsid w:val="00916277"/>
    <w:rsid w:val="0096716E"/>
    <w:rsid w:val="00A81DE4"/>
    <w:rsid w:val="00B80BF9"/>
    <w:rsid w:val="00B85E50"/>
    <w:rsid w:val="00BB594B"/>
    <w:rsid w:val="00C54075"/>
    <w:rsid w:val="00C84D5F"/>
    <w:rsid w:val="00CC2EDA"/>
    <w:rsid w:val="00D00465"/>
    <w:rsid w:val="00E13E08"/>
    <w:rsid w:val="00E827C0"/>
    <w:rsid w:val="00FF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909</Words>
  <Characters>5185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2014-03-03T04:33:00Z</dcterms:created>
  <dcterms:modified xsi:type="dcterms:W3CDTF">2014-03-03T04:33:00Z</dcterms:modified>
</cp:coreProperties>
</file>