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AF" w:rsidRPr="00247AEB" w:rsidRDefault="00C02FAF" w:rsidP="004847CA">
      <w:pPr>
        <w:spacing w:after="0" w:line="240" w:lineRule="auto"/>
        <w:ind w:left="284" w:right="283"/>
        <w:jc w:val="center"/>
        <w:rPr>
          <w:bCs/>
          <w:color w:val="17365D" w:themeColor="text2" w:themeShade="BF"/>
          <w:sz w:val="30"/>
          <w:szCs w:val="30"/>
        </w:rPr>
      </w:pPr>
      <w:r w:rsidRPr="00247AEB">
        <w:rPr>
          <w:bCs/>
          <w:color w:val="17365D" w:themeColor="text2" w:themeShade="BF"/>
          <w:sz w:val="30"/>
          <w:szCs w:val="30"/>
        </w:rPr>
        <w:t xml:space="preserve">Министерство образования и науки РФ </w:t>
      </w:r>
    </w:p>
    <w:p w:rsidR="00C02FAF" w:rsidRPr="00247AEB" w:rsidRDefault="00C02FAF" w:rsidP="004847CA">
      <w:pPr>
        <w:spacing w:after="0" w:line="240" w:lineRule="auto"/>
        <w:ind w:left="284" w:right="283"/>
        <w:jc w:val="center"/>
        <w:rPr>
          <w:color w:val="17365D" w:themeColor="text2" w:themeShade="BF"/>
          <w:sz w:val="30"/>
          <w:szCs w:val="30"/>
        </w:rPr>
      </w:pPr>
      <w:r w:rsidRPr="00247AEB">
        <w:rPr>
          <w:color w:val="17365D" w:themeColor="text2" w:themeShade="BF"/>
          <w:sz w:val="30"/>
          <w:szCs w:val="30"/>
        </w:rPr>
        <w:t xml:space="preserve">ФГБОУ ВПО «БГПУ им. М. </w:t>
      </w:r>
      <w:proofErr w:type="spellStart"/>
      <w:r w:rsidRPr="00247AEB">
        <w:rPr>
          <w:color w:val="17365D" w:themeColor="text2" w:themeShade="BF"/>
          <w:sz w:val="30"/>
          <w:szCs w:val="30"/>
        </w:rPr>
        <w:t>Акмуллы</w:t>
      </w:r>
      <w:proofErr w:type="spellEnd"/>
      <w:r w:rsidRPr="00247AEB">
        <w:rPr>
          <w:color w:val="17365D" w:themeColor="text2" w:themeShade="BF"/>
          <w:sz w:val="30"/>
          <w:szCs w:val="30"/>
        </w:rPr>
        <w:t>»</w:t>
      </w:r>
    </w:p>
    <w:p w:rsidR="00C02FAF" w:rsidRPr="00247AEB" w:rsidRDefault="00C02FAF" w:rsidP="004847CA">
      <w:pPr>
        <w:spacing w:after="0" w:line="240" w:lineRule="auto"/>
        <w:ind w:left="284" w:right="283"/>
        <w:jc w:val="center"/>
        <w:rPr>
          <w:color w:val="17365D" w:themeColor="text2" w:themeShade="BF"/>
          <w:sz w:val="30"/>
          <w:szCs w:val="30"/>
        </w:rPr>
      </w:pPr>
      <w:r w:rsidRPr="00247AEB">
        <w:rPr>
          <w:color w:val="17365D" w:themeColor="text2" w:themeShade="BF"/>
          <w:sz w:val="30"/>
          <w:szCs w:val="30"/>
        </w:rPr>
        <w:t>Центр развития одаренности школьников</w:t>
      </w:r>
    </w:p>
    <w:p w:rsidR="00C02FAF" w:rsidRPr="00247AEB" w:rsidRDefault="00C02FAF" w:rsidP="004847CA">
      <w:pPr>
        <w:spacing w:after="0" w:line="240" w:lineRule="auto"/>
        <w:ind w:right="283"/>
        <w:jc w:val="right"/>
        <w:rPr>
          <w:color w:val="17365D" w:themeColor="text2" w:themeShade="BF"/>
          <w:sz w:val="36"/>
          <w:szCs w:val="36"/>
        </w:rPr>
      </w:pPr>
    </w:p>
    <w:p w:rsidR="00C02FAF" w:rsidRPr="00247AEB" w:rsidRDefault="00C02FAF" w:rsidP="004847CA">
      <w:pPr>
        <w:spacing w:after="0" w:line="240" w:lineRule="auto"/>
        <w:ind w:right="283"/>
        <w:jc w:val="right"/>
        <w:rPr>
          <w:color w:val="17365D" w:themeColor="text2" w:themeShade="BF"/>
          <w:sz w:val="36"/>
          <w:szCs w:val="36"/>
        </w:rPr>
      </w:pPr>
    </w:p>
    <w:p w:rsidR="00C02FAF" w:rsidRPr="00247AEB" w:rsidRDefault="00C02FAF" w:rsidP="004847CA">
      <w:pPr>
        <w:spacing w:after="0" w:line="240" w:lineRule="auto"/>
        <w:ind w:right="283"/>
        <w:jc w:val="right"/>
        <w:rPr>
          <w:color w:val="17365D" w:themeColor="text2" w:themeShade="BF"/>
          <w:sz w:val="36"/>
          <w:szCs w:val="36"/>
        </w:rPr>
      </w:pPr>
    </w:p>
    <w:p w:rsidR="00C02FAF" w:rsidRPr="00247AEB" w:rsidRDefault="00CF5572" w:rsidP="004847CA">
      <w:pPr>
        <w:spacing w:after="0" w:line="240" w:lineRule="auto"/>
        <w:ind w:right="283"/>
        <w:jc w:val="center"/>
        <w:rPr>
          <w:color w:val="17365D" w:themeColor="text2" w:themeShade="BF"/>
          <w:sz w:val="40"/>
          <w:szCs w:val="40"/>
        </w:rPr>
      </w:pPr>
      <w:r w:rsidRPr="00247AEB">
        <w:rPr>
          <w:rFonts w:ascii="Rom Bsh" w:hAnsi="Rom Bsh"/>
          <w:b/>
          <w:noProof/>
          <w:color w:val="17365D" w:themeColor="text2" w:themeShade="BF"/>
          <w:sz w:val="40"/>
          <w:szCs w:val="40"/>
          <w:lang w:eastAsia="ru-RU"/>
        </w:rPr>
        <w:drawing>
          <wp:inline distT="0" distB="0" distL="0" distR="0">
            <wp:extent cx="4390390" cy="845690"/>
            <wp:effectExtent l="19050" t="0" r="0" b="0"/>
            <wp:docPr id="2" name="Рисунок 1" descr="C:\Users\Администратор\Desktop\Баннеры\bspu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аннеры\bspuBann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90" cy="8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FAF" w:rsidRPr="00247AEB" w:rsidRDefault="00C02FAF" w:rsidP="004847CA">
      <w:pPr>
        <w:spacing w:after="0" w:line="240" w:lineRule="auto"/>
        <w:ind w:right="283"/>
        <w:jc w:val="right"/>
        <w:rPr>
          <w:color w:val="17365D" w:themeColor="text2" w:themeShade="BF"/>
          <w:sz w:val="40"/>
          <w:szCs w:val="40"/>
        </w:rPr>
      </w:pPr>
    </w:p>
    <w:p w:rsidR="00C02FAF" w:rsidRPr="00247AEB" w:rsidRDefault="00C02FAF" w:rsidP="004847CA">
      <w:pPr>
        <w:spacing w:after="0" w:line="240" w:lineRule="auto"/>
        <w:ind w:right="283"/>
        <w:jc w:val="right"/>
        <w:rPr>
          <w:color w:val="17365D" w:themeColor="text2" w:themeShade="BF"/>
          <w:sz w:val="40"/>
          <w:szCs w:val="40"/>
        </w:rPr>
      </w:pPr>
    </w:p>
    <w:p w:rsidR="00C02FAF" w:rsidRPr="00247AEB" w:rsidRDefault="00C02FAF" w:rsidP="004847CA">
      <w:pPr>
        <w:spacing w:after="0" w:line="240" w:lineRule="auto"/>
        <w:ind w:right="283"/>
        <w:jc w:val="right"/>
        <w:rPr>
          <w:color w:val="17365D" w:themeColor="text2" w:themeShade="BF"/>
          <w:sz w:val="40"/>
          <w:szCs w:val="40"/>
        </w:rPr>
      </w:pPr>
    </w:p>
    <w:p w:rsidR="00C02FAF" w:rsidRPr="00247AEB" w:rsidRDefault="00C02FAF" w:rsidP="00021CE9">
      <w:pPr>
        <w:spacing w:after="0"/>
        <w:ind w:right="283"/>
        <w:jc w:val="center"/>
        <w:rPr>
          <w:b/>
          <w:bCs/>
          <w:color w:val="17365D" w:themeColor="text2" w:themeShade="BF"/>
          <w:sz w:val="40"/>
          <w:szCs w:val="40"/>
        </w:rPr>
      </w:pPr>
      <w:r w:rsidRPr="00247AEB">
        <w:rPr>
          <w:b/>
          <w:bCs/>
          <w:color w:val="17365D" w:themeColor="text2" w:themeShade="BF"/>
          <w:sz w:val="40"/>
          <w:szCs w:val="40"/>
        </w:rPr>
        <w:t>ПРОГРАММА</w:t>
      </w:r>
    </w:p>
    <w:p w:rsidR="00C02FAF" w:rsidRPr="00247AEB" w:rsidRDefault="00C02FAF" w:rsidP="005929E3">
      <w:pPr>
        <w:spacing w:after="0"/>
        <w:ind w:right="283"/>
        <w:jc w:val="center"/>
        <w:rPr>
          <w:b/>
          <w:bCs/>
          <w:color w:val="17365D" w:themeColor="text2" w:themeShade="BF"/>
          <w:sz w:val="40"/>
          <w:szCs w:val="40"/>
        </w:rPr>
      </w:pPr>
      <w:r w:rsidRPr="00247AEB">
        <w:rPr>
          <w:b/>
          <w:color w:val="17365D" w:themeColor="text2" w:themeShade="BF"/>
          <w:sz w:val="40"/>
          <w:szCs w:val="40"/>
        </w:rPr>
        <w:t>праздника «Интеллект. Творчество. Успех-2014»</w:t>
      </w:r>
    </w:p>
    <w:p w:rsidR="00C02FAF" w:rsidRPr="00247AEB" w:rsidRDefault="00C02FAF" w:rsidP="00021CE9">
      <w:pPr>
        <w:spacing w:after="0"/>
        <w:ind w:left="284" w:right="283"/>
        <w:jc w:val="center"/>
        <w:rPr>
          <w:bCs/>
          <w:color w:val="17365D" w:themeColor="text2" w:themeShade="BF"/>
          <w:sz w:val="34"/>
          <w:szCs w:val="34"/>
        </w:rPr>
      </w:pPr>
      <w:r w:rsidRPr="00247AEB">
        <w:rPr>
          <w:bCs/>
          <w:color w:val="17365D" w:themeColor="text2" w:themeShade="BF"/>
          <w:sz w:val="34"/>
          <w:szCs w:val="34"/>
        </w:rPr>
        <w:t xml:space="preserve">(Церемонии награждения победителей </w:t>
      </w:r>
      <w:r w:rsidRPr="00247AEB">
        <w:rPr>
          <w:bCs/>
          <w:color w:val="17365D" w:themeColor="text2" w:themeShade="BF"/>
          <w:sz w:val="34"/>
          <w:szCs w:val="34"/>
        </w:rPr>
        <w:br/>
        <w:t>дистанционной олимпиады «</w:t>
      </w:r>
      <w:proofErr w:type="spellStart"/>
      <w:r w:rsidRPr="00247AEB">
        <w:rPr>
          <w:bCs/>
          <w:color w:val="17365D" w:themeColor="text2" w:themeShade="BF"/>
          <w:sz w:val="34"/>
          <w:szCs w:val="34"/>
        </w:rPr>
        <w:t>Акмуллинская</w:t>
      </w:r>
      <w:proofErr w:type="spellEnd"/>
      <w:r w:rsidRPr="00247AEB">
        <w:rPr>
          <w:bCs/>
          <w:color w:val="17365D" w:themeColor="text2" w:themeShade="BF"/>
          <w:sz w:val="34"/>
          <w:szCs w:val="34"/>
        </w:rPr>
        <w:t xml:space="preserve"> олимпиада»)</w:t>
      </w:r>
    </w:p>
    <w:p w:rsidR="00C02FAF" w:rsidRPr="00247AEB" w:rsidRDefault="00C02FAF" w:rsidP="00021CE9">
      <w:pPr>
        <w:spacing w:after="0"/>
        <w:ind w:right="283"/>
        <w:jc w:val="center"/>
        <w:rPr>
          <w:bCs/>
          <w:color w:val="17365D" w:themeColor="text2" w:themeShade="BF"/>
          <w:sz w:val="40"/>
          <w:szCs w:val="40"/>
        </w:rPr>
      </w:pPr>
      <w:r w:rsidRPr="00247AEB">
        <w:rPr>
          <w:bCs/>
          <w:color w:val="17365D" w:themeColor="text2" w:themeShade="BF"/>
          <w:sz w:val="40"/>
          <w:szCs w:val="40"/>
        </w:rPr>
        <w:t xml:space="preserve"> </w:t>
      </w:r>
    </w:p>
    <w:p w:rsidR="00C02FAF" w:rsidRPr="00247AEB" w:rsidRDefault="00C02FAF" w:rsidP="005929E3">
      <w:pPr>
        <w:spacing w:after="0"/>
        <w:ind w:right="283"/>
        <w:jc w:val="center"/>
        <w:rPr>
          <w:bCs/>
          <w:color w:val="17365D" w:themeColor="text2" w:themeShade="BF"/>
          <w:sz w:val="36"/>
          <w:szCs w:val="36"/>
        </w:rPr>
      </w:pPr>
      <w:r w:rsidRPr="00247AEB">
        <w:rPr>
          <w:bCs/>
          <w:color w:val="17365D" w:themeColor="text2" w:themeShade="BF"/>
          <w:sz w:val="36"/>
          <w:szCs w:val="36"/>
        </w:rPr>
        <w:t>29 апреля 2014 года</w:t>
      </w:r>
    </w:p>
    <w:p w:rsidR="00C02FAF" w:rsidRPr="00247AEB" w:rsidRDefault="00C02FAF" w:rsidP="00021CE9">
      <w:pPr>
        <w:spacing w:after="0"/>
        <w:ind w:right="283"/>
        <w:jc w:val="center"/>
        <w:rPr>
          <w:bCs/>
          <w:color w:val="17365D" w:themeColor="text2" w:themeShade="BF"/>
          <w:sz w:val="36"/>
          <w:szCs w:val="36"/>
        </w:rPr>
      </w:pPr>
    </w:p>
    <w:p w:rsidR="00C02FAF" w:rsidRPr="00247AEB" w:rsidRDefault="00C02FAF" w:rsidP="00021CE9">
      <w:pPr>
        <w:spacing w:after="0"/>
        <w:ind w:right="283"/>
        <w:jc w:val="center"/>
        <w:rPr>
          <w:bCs/>
          <w:color w:val="17365D" w:themeColor="text2" w:themeShade="BF"/>
          <w:sz w:val="36"/>
          <w:szCs w:val="36"/>
        </w:rPr>
      </w:pPr>
    </w:p>
    <w:p w:rsidR="00C02FAF" w:rsidRPr="00247AEB" w:rsidRDefault="00C02FAF" w:rsidP="00021CE9">
      <w:pPr>
        <w:spacing w:after="0"/>
        <w:ind w:right="283"/>
        <w:jc w:val="center"/>
        <w:rPr>
          <w:bCs/>
          <w:color w:val="17365D" w:themeColor="text2" w:themeShade="BF"/>
          <w:sz w:val="36"/>
          <w:szCs w:val="36"/>
        </w:rPr>
      </w:pPr>
    </w:p>
    <w:p w:rsidR="00C02FAF" w:rsidRPr="00247AEB" w:rsidRDefault="00C02FAF" w:rsidP="00021CE9">
      <w:pPr>
        <w:spacing w:after="0"/>
        <w:ind w:right="283"/>
        <w:jc w:val="center"/>
        <w:rPr>
          <w:bCs/>
          <w:color w:val="17365D" w:themeColor="text2" w:themeShade="BF"/>
          <w:sz w:val="36"/>
          <w:szCs w:val="36"/>
        </w:rPr>
      </w:pPr>
    </w:p>
    <w:p w:rsidR="00C02FAF" w:rsidRPr="00247AEB" w:rsidRDefault="00C02FAF" w:rsidP="00021CE9">
      <w:pPr>
        <w:spacing w:after="0"/>
        <w:ind w:right="283"/>
        <w:jc w:val="center"/>
        <w:rPr>
          <w:bCs/>
          <w:color w:val="17365D" w:themeColor="text2" w:themeShade="BF"/>
          <w:sz w:val="36"/>
          <w:szCs w:val="36"/>
        </w:rPr>
      </w:pPr>
    </w:p>
    <w:p w:rsidR="00C02FAF" w:rsidRPr="00247AEB" w:rsidRDefault="00C02FAF" w:rsidP="00021CE9">
      <w:pPr>
        <w:spacing w:after="0"/>
        <w:ind w:right="283"/>
        <w:jc w:val="center"/>
        <w:rPr>
          <w:bCs/>
          <w:color w:val="17365D" w:themeColor="text2" w:themeShade="BF"/>
          <w:sz w:val="36"/>
          <w:szCs w:val="36"/>
        </w:rPr>
      </w:pPr>
    </w:p>
    <w:p w:rsidR="00C02FAF" w:rsidRPr="00247AEB" w:rsidRDefault="00C02FAF" w:rsidP="00021CE9">
      <w:pPr>
        <w:spacing w:after="0"/>
        <w:ind w:right="283"/>
        <w:jc w:val="center"/>
        <w:rPr>
          <w:bCs/>
          <w:color w:val="17365D" w:themeColor="text2" w:themeShade="BF"/>
          <w:sz w:val="36"/>
          <w:szCs w:val="36"/>
        </w:rPr>
      </w:pPr>
    </w:p>
    <w:p w:rsidR="00C02FAF" w:rsidRPr="00247AEB" w:rsidRDefault="00C02FAF" w:rsidP="00021CE9">
      <w:pPr>
        <w:spacing w:after="0"/>
        <w:ind w:right="283"/>
        <w:jc w:val="center"/>
        <w:rPr>
          <w:bCs/>
          <w:color w:val="17365D" w:themeColor="text2" w:themeShade="BF"/>
          <w:sz w:val="36"/>
          <w:szCs w:val="36"/>
        </w:rPr>
      </w:pPr>
    </w:p>
    <w:p w:rsidR="00C02FAF" w:rsidRPr="00247AEB" w:rsidRDefault="00C02FAF" w:rsidP="00021CE9">
      <w:pPr>
        <w:spacing w:after="0"/>
        <w:ind w:right="283"/>
        <w:jc w:val="center"/>
        <w:rPr>
          <w:bCs/>
          <w:color w:val="17365D" w:themeColor="text2" w:themeShade="BF"/>
          <w:sz w:val="36"/>
          <w:szCs w:val="36"/>
        </w:rPr>
      </w:pPr>
    </w:p>
    <w:p w:rsidR="00C02FAF" w:rsidRPr="00247AEB" w:rsidRDefault="00C02FAF" w:rsidP="00021CE9">
      <w:pPr>
        <w:spacing w:after="0"/>
        <w:ind w:right="283"/>
        <w:jc w:val="center"/>
        <w:rPr>
          <w:bCs/>
          <w:color w:val="17365D" w:themeColor="text2" w:themeShade="BF"/>
          <w:sz w:val="36"/>
          <w:szCs w:val="36"/>
        </w:rPr>
      </w:pPr>
    </w:p>
    <w:p w:rsidR="00CF5572" w:rsidRPr="00247AEB" w:rsidRDefault="00CF5572" w:rsidP="00021CE9">
      <w:pPr>
        <w:spacing w:after="0"/>
        <w:ind w:right="283"/>
        <w:jc w:val="center"/>
        <w:rPr>
          <w:bCs/>
          <w:color w:val="17365D" w:themeColor="text2" w:themeShade="BF"/>
          <w:sz w:val="36"/>
          <w:szCs w:val="36"/>
        </w:rPr>
      </w:pPr>
    </w:p>
    <w:p w:rsidR="00CF5572" w:rsidRPr="00247AEB" w:rsidRDefault="00CF5572" w:rsidP="00021CE9">
      <w:pPr>
        <w:spacing w:after="0"/>
        <w:ind w:right="283"/>
        <w:jc w:val="center"/>
        <w:rPr>
          <w:bCs/>
          <w:color w:val="17365D" w:themeColor="text2" w:themeShade="BF"/>
          <w:sz w:val="36"/>
          <w:szCs w:val="36"/>
        </w:rPr>
      </w:pPr>
    </w:p>
    <w:p w:rsidR="00C02FAF" w:rsidRPr="00247AEB" w:rsidRDefault="00C02FAF" w:rsidP="005929E3">
      <w:pPr>
        <w:spacing w:after="0" w:line="240" w:lineRule="auto"/>
        <w:ind w:right="283"/>
        <w:jc w:val="center"/>
        <w:rPr>
          <w:bCs/>
          <w:color w:val="17365D" w:themeColor="text2" w:themeShade="BF"/>
          <w:sz w:val="32"/>
          <w:szCs w:val="32"/>
        </w:rPr>
      </w:pPr>
      <w:r w:rsidRPr="00247AEB">
        <w:rPr>
          <w:b/>
          <w:bCs/>
          <w:color w:val="17365D" w:themeColor="text2" w:themeShade="BF"/>
          <w:sz w:val="32"/>
          <w:szCs w:val="32"/>
        </w:rPr>
        <w:t xml:space="preserve">Место проведения: </w:t>
      </w:r>
      <w:r w:rsidRPr="00247AEB">
        <w:rPr>
          <w:bCs/>
          <w:color w:val="17365D" w:themeColor="text2" w:themeShade="BF"/>
          <w:sz w:val="32"/>
          <w:szCs w:val="32"/>
        </w:rPr>
        <w:t>г</w:t>
      </w:r>
      <w:proofErr w:type="gramStart"/>
      <w:r w:rsidRPr="00247AEB">
        <w:rPr>
          <w:bCs/>
          <w:color w:val="17365D" w:themeColor="text2" w:themeShade="BF"/>
          <w:sz w:val="32"/>
          <w:szCs w:val="32"/>
        </w:rPr>
        <w:t>.У</w:t>
      </w:r>
      <w:proofErr w:type="gramEnd"/>
      <w:r w:rsidRPr="00247AEB">
        <w:rPr>
          <w:bCs/>
          <w:color w:val="17365D" w:themeColor="text2" w:themeShade="BF"/>
          <w:sz w:val="32"/>
          <w:szCs w:val="32"/>
        </w:rPr>
        <w:t>фа, ул</w:t>
      </w:r>
      <w:r w:rsidR="00342B83">
        <w:rPr>
          <w:bCs/>
          <w:color w:val="17365D" w:themeColor="text2" w:themeShade="BF"/>
          <w:sz w:val="32"/>
          <w:szCs w:val="32"/>
        </w:rPr>
        <w:t>.</w:t>
      </w:r>
      <w:r w:rsidRPr="00247AEB">
        <w:rPr>
          <w:bCs/>
          <w:color w:val="17365D" w:themeColor="text2" w:themeShade="BF"/>
          <w:sz w:val="32"/>
          <w:szCs w:val="32"/>
        </w:rPr>
        <w:t xml:space="preserve"> Октябрьской революции,3а, </w:t>
      </w:r>
    </w:p>
    <w:p w:rsidR="00C02FAF" w:rsidRPr="00247AEB" w:rsidRDefault="00342B83" w:rsidP="00DB5DE0">
      <w:pPr>
        <w:spacing w:after="0" w:line="240" w:lineRule="auto"/>
        <w:ind w:right="283"/>
        <w:jc w:val="center"/>
        <w:rPr>
          <w:bCs/>
          <w:color w:val="17365D" w:themeColor="text2" w:themeShade="BF"/>
          <w:sz w:val="32"/>
          <w:szCs w:val="32"/>
        </w:rPr>
      </w:pPr>
      <w:r>
        <w:rPr>
          <w:bCs/>
          <w:color w:val="17365D" w:themeColor="text2" w:themeShade="BF"/>
          <w:sz w:val="32"/>
          <w:szCs w:val="32"/>
        </w:rPr>
        <w:t>учебный  корпус</w:t>
      </w:r>
      <w:r w:rsidR="00C02FAF" w:rsidRPr="00247AEB">
        <w:rPr>
          <w:bCs/>
          <w:color w:val="17365D" w:themeColor="text2" w:themeShade="BF"/>
          <w:sz w:val="32"/>
          <w:szCs w:val="32"/>
        </w:rPr>
        <w:t xml:space="preserve"> № 2</w:t>
      </w:r>
    </w:p>
    <w:p w:rsidR="009746B5" w:rsidRPr="00247AEB" w:rsidRDefault="00C02FAF" w:rsidP="009746B5">
      <w:pPr>
        <w:spacing w:after="0" w:line="240" w:lineRule="auto"/>
        <w:ind w:right="283" w:firstLine="720"/>
        <w:jc w:val="both"/>
        <w:rPr>
          <w:b/>
          <w:color w:val="17365D" w:themeColor="text2" w:themeShade="BF"/>
          <w:sz w:val="28"/>
          <w:szCs w:val="28"/>
        </w:rPr>
      </w:pPr>
      <w:r w:rsidRPr="00247AEB">
        <w:rPr>
          <w:bCs/>
          <w:color w:val="17365D" w:themeColor="text2" w:themeShade="BF"/>
          <w:sz w:val="32"/>
          <w:szCs w:val="32"/>
        </w:rPr>
        <w:br w:type="page"/>
      </w:r>
    </w:p>
    <w:p w:rsidR="00C02FAF" w:rsidRPr="00247AEB" w:rsidRDefault="00C02FAF" w:rsidP="004C736F">
      <w:pPr>
        <w:spacing w:after="0" w:line="360" w:lineRule="auto"/>
        <w:jc w:val="center"/>
        <w:rPr>
          <w:b/>
          <w:color w:val="17365D" w:themeColor="text2" w:themeShade="BF"/>
          <w:sz w:val="28"/>
          <w:szCs w:val="28"/>
        </w:rPr>
      </w:pPr>
      <w:r w:rsidRPr="00247AEB">
        <w:rPr>
          <w:b/>
          <w:color w:val="17365D" w:themeColor="text2" w:themeShade="BF"/>
          <w:sz w:val="28"/>
          <w:szCs w:val="28"/>
        </w:rPr>
        <w:lastRenderedPageBreak/>
        <w:t>ПРОГРАММА ПРАЗДНИКА</w:t>
      </w:r>
    </w:p>
    <w:p w:rsidR="00C02FAF" w:rsidRPr="00247AEB" w:rsidRDefault="00C02FAF" w:rsidP="00762DC7">
      <w:pPr>
        <w:spacing w:after="0" w:line="240" w:lineRule="auto"/>
        <w:ind w:left="3062" w:hanging="3062"/>
        <w:jc w:val="both"/>
        <w:rPr>
          <w:b/>
          <w:color w:val="17365D" w:themeColor="text2" w:themeShade="BF"/>
          <w:sz w:val="28"/>
          <w:szCs w:val="28"/>
        </w:rPr>
      </w:pPr>
    </w:p>
    <w:p w:rsidR="00C02FAF" w:rsidRPr="00247AEB" w:rsidRDefault="00C02FAF" w:rsidP="00762DC7">
      <w:pPr>
        <w:spacing w:after="0" w:line="240" w:lineRule="auto"/>
        <w:ind w:left="3062" w:hanging="3062"/>
        <w:jc w:val="both"/>
        <w:rPr>
          <w:color w:val="17365D" w:themeColor="text2" w:themeShade="BF"/>
          <w:sz w:val="28"/>
          <w:szCs w:val="28"/>
        </w:rPr>
      </w:pPr>
      <w:r w:rsidRPr="00247AEB">
        <w:rPr>
          <w:b/>
          <w:color w:val="17365D" w:themeColor="text2" w:themeShade="BF"/>
          <w:sz w:val="28"/>
          <w:szCs w:val="28"/>
        </w:rPr>
        <w:t>10.00-11.00ч.</w:t>
      </w:r>
      <w:r w:rsidRPr="00247AEB">
        <w:rPr>
          <w:color w:val="17365D" w:themeColor="text2" w:themeShade="BF"/>
          <w:sz w:val="28"/>
          <w:szCs w:val="28"/>
        </w:rPr>
        <w:t xml:space="preserve"> Встреча и регистрация участников.</w:t>
      </w:r>
    </w:p>
    <w:p w:rsidR="00C02FAF" w:rsidRPr="00247AEB" w:rsidRDefault="00C02FAF" w:rsidP="00762DC7">
      <w:pPr>
        <w:spacing w:after="0" w:line="240" w:lineRule="auto"/>
        <w:ind w:left="3062" w:hanging="3062"/>
        <w:jc w:val="both"/>
        <w:rPr>
          <w:color w:val="17365D" w:themeColor="text2" w:themeShade="BF"/>
          <w:sz w:val="28"/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9605"/>
      </w:tblGrid>
      <w:tr w:rsidR="00C02FAF" w:rsidRPr="00247AEB" w:rsidTr="00591783">
        <w:tc>
          <w:tcPr>
            <w:tcW w:w="9605" w:type="dxa"/>
          </w:tcPr>
          <w:p w:rsidR="00C02FAF" w:rsidRPr="00247AEB" w:rsidRDefault="00C02FAF" w:rsidP="008E7E9E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247AEB">
              <w:rPr>
                <w:b/>
                <w:color w:val="17365D" w:themeColor="text2" w:themeShade="BF"/>
                <w:sz w:val="28"/>
                <w:szCs w:val="28"/>
              </w:rPr>
              <w:t>Учащиеся 5-8  классов</w:t>
            </w:r>
          </w:p>
        </w:tc>
      </w:tr>
    </w:tbl>
    <w:p w:rsidR="00C02FAF" w:rsidRPr="00247AEB" w:rsidRDefault="00C02FAF" w:rsidP="00762DC7">
      <w:pPr>
        <w:spacing w:after="0" w:line="240" w:lineRule="auto"/>
        <w:jc w:val="both"/>
        <w:rPr>
          <w:color w:val="17365D" w:themeColor="text2" w:themeShade="BF"/>
          <w:sz w:val="28"/>
          <w:szCs w:val="28"/>
        </w:rPr>
      </w:pPr>
    </w:p>
    <w:p w:rsidR="00C02FAF" w:rsidRPr="00247AEB" w:rsidRDefault="00F419D4" w:rsidP="00762DC7">
      <w:pPr>
        <w:spacing w:after="0" w:line="240" w:lineRule="auto"/>
        <w:jc w:val="both"/>
        <w:rPr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11.00-12.00</w:t>
      </w:r>
      <w:r w:rsidR="00C02FAF" w:rsidRPr="00247AEB">
        <w:rPr>
          <w:b/>
          <w:color w:val="17365D" w:themeColor="text2" w:themeShade="BF"/>
          <w:sz w:val="28"/>
          <w:szCs w:val="28"/>
        </w:rPr>
        <w:t>ч.</w:t>
      </w:r>
      <w:r w:rsidR="00C02FAF" w:rsidRPr="00247AEB">
        <w:rPr>
          <w:color w:val="17365D" w:themeColor="text2" w:themeShade="BF"/>
          <w:sz w:val="28"/>
          <w:szCs w:val="28"/>
        </w:rPr>
        <w:t xml:space="preserve"> Уроки разума «Интеллектуальное казино» («</w:t>
      </w:r>
      <w:r w:rsidR="00C02FAF" w:rsidRPr="00247AEB">
        <w:rPr>
          <w:i/>
          <w:color w:val="17365D" w:themeColor="text2" w:themeShade="BF"/>
          <w:sz w:val="28"/>
          <w:szCs w:val="28"/>
        </w:rPr>
        <w:t>Белый зал»)</w:t>
      </w:r>
      <w:r w:rsidR="00C02FAF" w:rsidRPr="00247AEB">
        <w:rPr>
          <w:color w:val="17365D" w:themeColor="text2" w:themeShade="BF"/>
          <w:sz w:val="28"/>
          <w:szCs w:val="28"/>
        </w:rPr>
        <w:t xml:space="preserve">           </w:t>
      </w:r>
    </w:p>
    <w:p w:rsidR="00C02FAF" w:rsidRPr="00247AEB" w:rsidRDefault="00C02FAF" w:rsidP="00762DC7">
      <w:pPr>
        <w:spacing w:after="0" w:line="240" w:lineRule="auto"/>
        <w:ind w:left="3780"/>
        <w:jc w:val="both"/>
        <w:rPr>
          <w:i/>
          <w:color w:val="17365D" w:themeColor="text2" w:themeShade="BF"/>
          <w:sz w:val="28"/>
          <w:szCs w:val="28"/>
        </w:rPr>
      </w:pPr>
      <w:r w:rsidRPr="00247AEB">
        <w:rPr>
          <w:i/>
          <w:color w:val="17365D" w:themeColor="text2" w:themeShade="BF"/>
          <w:sz w:val="28"/>
          <w:szCs w:val="28"/>
        </w:rPr>
        <w:t xml:space="preserve">Республиканский центр  подготовки вожатых «Перспектива» им. Е. Поспеловой </w:t>
      </w:r>
    </w:p>
    <w:p w:rsidR="00C02FAF" w:rsidRPr="00247AEB" w:rsidRDefault="00F419D4" w:rsidP="00762DC7">
      <w:pPr>
        <w:tabs>
          <w:tab w:val="num" w:pos="1800"/>
        </w:tabs>
        <w:spacing w:after="0" w:line="240" w:lineRule="auto"/>
        <w:jc w:val="both"/>
        <w:rPr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12.00-13.00</w:t>
      </w:r>
      <w:r w:rsidR="00C02FAF" w:rsidRPr="00247AEB">
        <w:rPr>
          <w:b/>
          <w:color w:val="17365D" w:themeColor="text2" w:themeShade="BF"/>
          <w:sz w:val="28"/>
          <w:szCs w:val="28"/>
        </w:rPr>
        <w:t>ч.</w:t>
      </w:r>
      <w:r w:rsidR="00C02FAF" w:rsidRPr="00247AEB">
        <w:rPr>
          <w:color w:val="17365D" w:themeColor="text2" w:themeShade="BF"/>
          <w:sz w:val="28"/>
          <w:szCs w:val="28"/>
        </w:rPr>
        <w:t xml:space="preserve"> Мастер-класс по оригами. Витражная роспись. Вокал («</w:t>
      </w:r>
      <w:r w:rsidR="00C02FAF" w:rsidRPr="00247AEB">
        <w:rPr>
          <w:i/>
          <w:color w:val="17365D" w:themeColor="text2" w:themeShade="BF"/>
          <w:sz w:val="28"/>
          <w:szCs w:val="28"/>
        </w:rPr>
        <w:t>Белый зал»)</w:t>
      </w:r>
      <w:r w:rsidR="00C02FAF" w:rsidRPr="00247AEB">
        <w:rPr>
          <w:color w:val="17365D" w:themeColor="text2" w:themeShade="BF"/>
          <w:sz w:val="28"/>
          <w:szCs w:val="28"/>
        </w:rPr>
        <w:t xml:space="preserve">           </w:t>
      </w:r>
    </w:p>
    <w:p w:rsidR="00C02FAF" w:rsidRPr="00247AEB" w:rsidRDefault="00C02FAF" w:rsidP="00762DC7">
      <w:pPr>
        <w:spacing w:after="0" w:line="240" w:lineRule="auto"/>
        <w:ind w:left="3780"/>
        <w:jc w:val="both"/>
        <w:rPr>
          <w:i/>
          <w:color w:val="17365D" w:themeColor="text2" w:themeShade="BF"/>
          <w:sz w:val="28"/>
          <w:szCs w:val="28"/>
        </w:rPr>
      </w:pPr>
      <w:r w:rsidRPr="00247AEB">
        <w:rPr>
          <w:i/>
          <w:color w:val="17365D" w:themeColor="text2" w:themeShade="BF"/>
          <w:sz w:val="28"/>
          <w:szCs w:val="28"/>
        </w:rPr>
        <w:t xml:space="preserve">Управление по воспитательной работе </w:t>
      </w:r>
    </w:p>
    <w:p w:rsidR="00C02FAF" w:rsidRPr="00247AEB" w:rsidRDefault="00C02FAF" w:rsidP="00762DC7">
      <w:pPr>
        <w:spacing w:after="0" w:line="240" w:lineRule="auto"/>
        <w:jc w:val="both"/>
        <w:rPr>
          <w:color w:val="17365D" w:themeColor="text2" w:themeShade="BF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C02FAF" w:rsidRPr="00247AEB" w:rsidTr="005F5196">
        <w:tc>
          <w:tcPr>
            <w:tcW w:w="9571" w:type="dxa"/>
          </w:tcPr>
          <w:p w:rsidR="00C02FAF" w:rsidRPr="00247AEB" w:rsidRDefault="00C02FAF" w:rsidP="008E7E9E">
            <w:pPr>
              <w:spacing w:after="0" w:line="240" w:lineRule="auto"/>
              <w:jc w:val="center"/>
              <w:rPr>
                <w:bCs/>
                <w:color w:val="17365D" w:themeColor="text2" w:themeShade="BF"/>
                <w:sz w:val="28"/>
                <w:szCs w:val="28"/>
              </w:rPr>
            </w:pPr>
            <w:r w:rsidRPr="00247AEB">
              <w:rPr>
                <w:b/>
                <w:bCs/>
                <w:color w:val="17365D" w:themeColor="text2" w:themeShade="BF"/>
                <w:sz w:val="28"/>
                <w:szCs w:val="28"/>
              </w:rPr>
              <w:t>Учащиеся 9-11 классов</w:t>
            </w:r>
          </w:p>
          <w:p w:rsidR="00C02FAF" w:rsidRPr="00247AEB" w:rsidRDefault="00C02FAF" w:rsidP="00762DC7">
            <w:pPr>
              <w:spacing w:after="0" w:line="240" w:lineRule="auto"/>
              <w:jc w:val="both"/>
              <w:rPr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C02FAF" w:rsidRPr="00247AEB" w:rsidRDefault="00F419D4" w:rsidP="00762DC7">
      <w:pPr>
        <w:spacing w:after="0" w:line="240" w:lineRule="auto"/>
        <w:ind w:left="1980" w:hanging="1980"/>
        <w:jc w:val="both"/>
        <w:rPr>
          <w:color w:val="17365D" w:themeColor="text2" w:themeShade="BF"/>
          <w:sz w:val="28"/>
          <w:szCs w:val="28"/>
        </w:rPr>
      </w:pPr>
      <w:r>
        <w:rPr>
          <w:b/>
          <w:bCs/>
          <w:color w:val="17365D" w:themeColor="text2" w:themeShade="BF"/>
          <w:sz w:val="28"/>
          <w:szCs w:val="28"/>
        </w:rPr>
        <w:t>11.00-11.50</w:t>
      </w:r>
      <w:r w:rsidR="00C02FAF" w:rsidRPr="00247AEB">
        <w:rPr>
          <w:b/>
          <w:bCs/>
          <w:color w:val="17365D" w:themeColor="text2" w:themeShade="BF"/>
          <w:sz w:val="28"/>
          <w:szCs w:val="28"/>
        </w:rPr>
        <w:t>ч.</w:t>
      </w:r>
      <w:r w:rsidR="00C02FAF" w:rsidRPr="00247AEB">
        <w:rPr>
          <w:bCs/>
          <w:color w:val="17365D" w:themeColor="text2" w:themeShade="BF"/>
          <w:sz w:val="28"/>
          <w:szCs w:val="28"/>
        </w:rPr>
        <w:t xml:space="preserve"> </w:t>
      </w:r>
      <w:r w:rsidR="00C02FAF" w:rsidRPr="00247AEB">
        <w:rPr>
          <w:color w:val="17365D" w:themeColor="text2" w:themeShade="BF"/>
          <w:sz w:val="28"/>
          <w:szCs w:val="28"/>
        </w:rPr>
        <w:t>Профессиональная ориентация</w:t>
      </w:r>
      <w:r w:rsidR="00C02FAF" w:rsidRPr="00247AEB">
        <w:rPr>
          <w:b/>
          <w:color w:val="17365D" w:themeColor="text2" w:themeShade="BF"/>
          <w:sz w:val="28"/>
          <w:szCs w:val="28"/>
        </w:rPr>
        <w:t xml:space="preserve"> </w:t>
      </w:r>
      <w:r w:rsidR="00C02FAF" w:rsidRPr="00247AEB">
        <w:rPr>
          <w:color w:val="17365D" w:themeColor="text2" w:themeShade="BF"/>
          <w:sz w:val="28"/>
          <w:szCs w:val="28"/>
        </w:rPr>
        <w:t xml:space="preserve">старшеклассников «Парад будущих профессий» </w:t>
      </w:r>
      <w:r w:rsidR="00C02FAF" w:rsidRPr="00247AEB">
        <w:rPr>
          <w:i/>
          <w:color w:val="17365D" w:themeColor="text2" w:themeShade="BF"/>
          <w:sz w:val="28"/>
          <w:szCs w:val="28"/>
        </w:rPr>
        <w:t>(ауд. № 202).</w:t>
      </w:r>
    </w:p>
    <w:p w:rsidR="00C02FAF" w:rsidRPr="00247AEB" w:rsidRDefault="00C02FAF" w:rsidP="00762DC7">
      <w:pPr>
        <w:pStyle w:val="a5"/>
        <w:ind w:left="3780"/>
        <w:jc w:val="both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247AEB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Центр  </w:t>
      </w:r>
      <w:proofErr w:type="spellStart"/>
      <w:r w:rsidRPr="00247AEB">
        <w:rPr>
          <w:rFonts w:ascii="Times New Roman" w:hAnsi="Times New Roman"/>
          <w:i/>
          <w:color w:val="17365D" w:themeColor="text2" w:themeShade="BF"/>
          <w:sz w:val="28"/>
          <w:szCs w:val="28"/>
        </w:rPr>
        <w:t>довузовского</w:t>
      </w:r>
      <w:proofErr w:type="spellEnd"/>
      <w:r w:rsidRPr="00247AEB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образования </w:t>
      </w:r>
    </w:p>
    <w:p w:rsidR="00C02FAF" w:rsidRPr="00247AEB" w:rsidRDefault="00F419D4" w:rsidP="00762DC7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color w:val="17365D" w:themeColor="text2" w:themeShade="BF"/>
          <w:sz w:val="28"/>
          <w:szCs w:val="28"/>
        </w:rPr>
        <w:t>12.00-13.00</w:t>
      </w:r>
      <w:r w:rsidR="00C02FAF" w:rsidRPr="00247AEB">
        <w:rPr>
          <w:rFonts w:ascii="Times New Roman" w:hAnsi="Times New Roman"/>
          <w:b/>
          <w:color w:val="17365D" w:themeColor="text2" w:themeShade="BF"/>
          <w:sz w:val="28"/>
          <w:szCs w:val="28"/>
        </w:rPr>
        <w:t>ч.</w:t>
      </w:r>
      <w:r w:rsidR="00C02FAF" w:rsidRPr="00247AE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Экскурсия  «Знакомство с ВУЗом» (по группам):</w:t>
      </w:r>
    </w:p>
    <w:p w:rsidR="00C02FAF" w:rsidRPr="00247AEB" w:rsidRDefault="00C02FAF" w:rsidP="00762DC7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</w:p>
    <w:tbl>
      <w:tblPr>
        <w:tblW w:w="0" w:type="auto"/>
        <w:tblInd w:w="1908" w:type="dxa"/>
        <w:tblLook w:val="00A0"/>
      </w:tblPr>
      <w:tblGrid>
        <w:gridCol w:w="5495"/>
      </w:tblGrid>
      <w:tr w:rsidR="00C02FAF" w:rsidRPr="00247AEB" w:rsidTr="00B850C2">
        <w:tc>
          <w:tcPr>
            <w:tcW w:w="5495" w:type="dxa"/>
          </w:tcPr>
          <w:p w:rsidR="00C02FAF" w:rsidRPr="00247AEB" w:rsidRDefault="00C02FAF" w:rsidP="00762DC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247AEB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 xml:space="preserve">- Физико-математический факультет.                 </w:t>
            </w:r>
          </w:p>
        </w:tc>
      </w:tr>
      <w:tr w:rsidR="00C02FAF" w:rsidRPr="00247AEB" w:rsidTr="00B850C2">
        <w:tc>
          <w:tcPr>
            <w:tcW w:w="5495" w:type="dxa"/>
          </w:tcPr>
          <w:p w:rsidR="00C02FAF" w:rsidRPr="00247AEB" w:rsidRDefault="00C02FAF" w:rsidP="00762DC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247AEB"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- Естественно-географический факультет.  </w:t>
            </w:r>
          </w:p>
        </w:tc>
      </w:tr>
      <w:tr w:rsidR="00C02FAF" w:rsidRPr="00247AEB" w:rsidTr="00B850C2">
        <w:tc>
          <w:tcPr>
            <w:tcW w:w="5495" w:type="dxa"/>
          </w:tcPr>
          <w:p w:rsidR="00C02FAF" w:rsidRPr="00247AEB" w:rsidRDefault="00C02FAF" w:rsidP="00762DC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247AEB">
              <w:rPr>
                <w:rFonts w:ascii="Times New Roman" w:hAnsi="Times New Roman"/>
                <w:color w:val="17365D" w:themeColor="text2" w:themeShade="BF"/>
                <w:sz w:val="28"/>
                <w:szCs w:val="28"/>
                <w:lang w:eastAsia="ru-RU"/>
              </w:rPr>
              <w:t>- Факультет физической культуры.</w:t>
            </w:r>
            <w:r w:rsidRPr="00247AEB">
              <w:rPr>
                <w:rFonts w:ascii="Times New Roman" w:hAnsi="Times New Roman"/>
                <w:i/>
                <w:color w:val="17365D" w:themeColor="text2" w:themeShade="BF"/>
                <w:sz w:val="28"/>
                <w:szCs w:val="28"/>
                <w:lang w:eastAsia="ru-RU"/>
              </w:rPr>
              <w:t xml:space="preserve">                </w:t>
            </w:r>
          </w:p>
        </w:tc>
      </w:tr>
    </w:tbl>
    <w:p w:rsidR="00C02FAF" w:rsidRPr="00247AEB" w:rsidRDefault="00C02FAF" w:rsidP="00762DC7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C02FAF" w:rsidRPr="00247AEB" w:rsidRDefault="00C02FAF" w:rsidP="008E7E9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247AEB">
        <w:rPr>
          <w:rFonts w:ascii="Times New Roman" w:hAnsi="Times New Roman"/>
          <w:b/>
          <w:color w:val="17365D" w:themeColor="text2" w:themeShade="BF"/>
          <w:sz w:val="28"/>
          <w:szCs w:val="28"/>
        </w:rPr>
        <w:t>Учителя-наставники, руководители РОО</w:t>
      </w:r>
      <w:r w:rsidR="00A30A6D" w:rsidRPr="00247AEB">
        <w:rPr>
          <w:rFonts w:ascii="Times New Roman" w:hAnsi="Times New Roman"/>
          <w:b/>
          <w:color w:val="17365D" w:themeColor="text2" w:themeShade="BF"/>
          <w:sz w:val="28"/>
          <w:szCs w:val="28"/>
        </w:rPr>
        <w:t>/ГОО</w:t>
      </w:r>
      <w:r w:rsidRPr="00247AEB">
        <w:rPr>
          <w:rFonts w:ascii="Times New Roman" w:hAnsi="Times New Roman"/>
          <w:b/>
          <w:color w:val="17365D" w:themeColor="text2" w:themeShade="BF"/>
          <w:sz w:val="28"/>
          <w:szCs w:val="28"/>
        </w:rPr>
        <w:t>, ОУ</w:t>
      </w:r>
    </w:p>
    <w:p w:rsidR="00C02FAF" w:rsidRPr="00247AEB" w:rsidRDefault="00C02FAF" w:rsidP="00762DC7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C02FAF" w:rsidRPr="00247AEB" w:rsidRDefault="00F419D4" w:rsidP="00762DC7">
      <w:pPr>
        <w:spacing w:after="0" w:line="240" w:lineRule="auto"/>
        <w:jc w:val="both"/>
        <w:rPr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11.00-12.00</w:t>
      </w:r>
      <w:r w:rsidR="00C02FAF" w:rsidRPr="00247AEB">
        <w:rPr>
          <w:b/>
          <w:color w:val="17365D" w:themeColor="text2" w:themeShade="BF"/>
          <w:sz w:val="28"/>
          <w:szCs w:val="28"/>
        </w:rPr>
        <w:t>ч.</w:t>
      </w:r>
      <w:r w:rsidR="00C02FAF" w:rsidRPr="00247AEB">
        <w:rPr>
          <w:color w:val="17365D" w:themeColor="text2" w:themeShade="BF"/>
          <w:sz w:val="28"/>
          <w:szCs w:val="28"/>
        </w:rPr>
        <w:t xml:space="preserve"> Экскурсия «Знакомство с ВУЗом» по группам:</w:t>
      </w:r>
    </w:p>
    <w:p w:rsidR="00C02FAF" w:rsidRPr="00247AEB" w:rsidRDefault="00C02FAF" w:rsidP="00762DC7">
      <w:pPr>
        <w:spacing w:after="0" w:line="240" w:lineRule="auto"/>
        <w:ind w:left="1800"/>
        <w:jc w:val="both"/>
        <w:rPr>
          <w:i/>
          <w:color w:val="17365D" w:themeColor="text2" w:themeShade="BF"/>
          <w:sz w:val="28"/>
          <w:szCs w:val="28"/>
        </w:rPr>
      </w:pPr>
      <w:r w:rsidRPr="00247AEB">
        <w:rPr>
          <w:color w:val="17365D" w:themeColor="text2" w:themeShade="BF"/>
          <w:sz w:val="28"/>
          <w:szCs w:val="28"/>
        </w:rPr>
        <w:t xml:space="preserve">- Цифровое лабораторное оборудование </w:t>
      </w:r>
      <w:r w:rsidRPr="00247AEB">
        <w:rPr>
          <w:i/>
          <w:color w:val="17365D" w:themeColor="text2" w:themeShade="BF"/>
          <w:sz w:val="28"/>
          <w:szCs w:val="28"/>
        </w:rPr>
        <w:t xml:space="preserve">(ауд. № 213). </w:t>
      </w:r>
    </w:p>
    <w:p w:rsidR="00C02FAF" w:rsidRPr="00247AEB" w:rsidRDefault="00C02FAF" w:rsidP="00510925">
      <w:pPr>
        <w:tabs>
          <w:tab w:val="left" w:pos="2977"/>
        </w:tabs>
        <w:spacing w:after="0" w:line="240" w:lineRule="auto"/>
        <w:ind w:left="4111"/>
        <w:jc w:val="both"/>
        <w:rPr>
          <w:i/>
          <w:color w:val="17365D" w:themeColor="text2" w:themeShade="BF"/>
          <w:sz w:val="28"/>
          <w:szCs w:val="28"/>
        </w:rPr>
      </w:pPr>
      <w:r w:rsidRPr="00247AEB">
        <w:rPr>
          <w:i/>
          <w:color w:val="17365D" w:themeColor="text2" w:themeShade="BF"/>
          <w:sz w:val="28"/>
          <w:szCs w:val="28"/>
        </w:rPr>
        <w:t>И</w:t>
      </w:r>
      <w:r w:rsidR="00510925" w:rsidRPr="00247AEB">
        <w:rPr>
          <w:i/>
          <w:color w:val="17365D" w:themeColor="text2" w:themeShade="BF"/>
          <w:sz w:val="28"/>
          <w:szCs w:val="28"/>
        </w:rPr>
        <w:t>нститут повышения квалификации и профессиональной переподготовки</w:t>
      </w:r>
    </w:p>
    <w:p w:rsidR="00C02FAF" w:rsidRPr="00247AEB" w:rsidRDefault="00C02FAF" w:rsidP="00762DC7">
      <w:pPr>
        <w:spacing w:after="0" w:line="240" w:lineRule="auto"/>
        <w:ind w:left="1800"/>
        <w:jc w:val="both"/>
        <w:rPr>
          <w:color w:val="17365D" w:themeColor="text2" w:themeShade="BF"/>
          <w:sz w:val="28"/>
          <w:szCs w:val="28"/>
        </w:rPr>
      </w:pPr>
      <w:r w:rsidRPr="00247AEB">
        <w:rPr>
          <w:color w:val="17365D" w:themeColor="text2" w:themeShade="BF"/>
          <w:sz w:val="28"/>
          <w:szCs w:val="28"/>
        </w:rPr>
        <w:t xml:space="preserve">- Организация исследовательской работы с учащимися </w:t>
      </w:r>
      <w:r w:rsidRPr="00247AEB">
        <w:rPr>
          <w:i/>
          <w:color w:val="17365D" w:themeColor="text2" w:themeShade="BF"/>
          <w:sz w:val="28"/>
          <w:szCs w:val="28"/>
        </w:rPr>
        <w:t>(</w:t>
      </w:r>
      <w:proofErr w:type="spellStart"/>
      <w:proofErr w:type="gramStart"/>
      <w:r w:rsidRPr="00247AEB">
        <w:rPr>
          <w:i/>
          <w:color w:val="17365D" w:themeColor="text2" w:themeShade="BF"/>
          <w:sz w:val="28"/>
          <w:szCs w:val="28"/>
        </w:rPr>
        <w:t>ауд</w:t>
      </w:r>
      <w:proofErr w:type="spellEnd"/>
      <w:proofErr w:type="gramEnd"/>
      <w:r w:rsidRPr="00247AEB">
        <w:rPr>
          <w:i/>
          <w:color w:val="17365D" w:themeColor="text2" w:themeShade="BF"/>
          <w:sz w:val="28"/>
          <w:szCs w:val="28"/>
        </w:rPr>
        <w:t xml:space="preserve"> № 207).</w:t>
      </w:r>
      <w:r w:rsidRPr="00247AEB">
        <w:rPr>
          <w:color w:val="17365D" w:themeColor="text2" w:themeShade="BF"/>
          <w:sz w:val="28"/>
          <w:szCs w:val="28"/>
        </w:rPr>
        <w:t xml:space="preserve"> </w:t>
      </w:r>
    </w:p>
    <w:p w:rsidR="00C02FAF" w:rsidRPr="00247AEB" w:rsidRDefault="00C02FAF" w:rsidP="00762DC7">
      <w:pPr>
        <w:spacing w:after="0" w:line="240" w:lineRule="auto"/>
        <w:ind w:left="1800"/>
        <w:jc w:val="both"/>
        <w:rPr>
          <w:i/>
          <w:color w:val="17365D" w:themeColor="text2" w:themeShade="BF"/>
          <w:sz w:val="28"/>
          <w:szCs w:val="28"/>
        </w:rPr>
      </w:pPr>
      <w:r w:rsidRPr="00247AEB">
        <w:rPr>
          <w:i/>
          <w:color w:val="17365D" w:themeColor="text2" w:themeShade="BF"/>
          <w:sz w:val="28"/>
          <w:szCs w:val="28"/>
        </w:rPr>
        <w:t xml:space="preserve">                            Учебно-методическое управление</w:t>
      </w:r>
    </w:p>
    <w:p w:rsidR="00C02FAF" w:rsidRPr="00247AEB" w:rsidRDefault="00C02FAF" w:rsidP="00762DC7">
      <w:pPr>
        <w:spacing w:after="0" w:line="240" w:lineRule="auto"/>
        <w:ind w:left="1800"/>
        <w:jc w:val="both"/>
        <w:rPr>
          <w:i/>
          <w:color w:val="17365D" w:themeColor="text2" w:themeShade="BF"/>
          <w:sz w:val="28"/>
          <w:szCs w:val="28"/>
        </w:rPr>
      </w:pPr>
      <w:r w:rsidRPr="00247AEB">
        <w:rPr>
          <w:color w:val="17365D" w:themeColor="text2" w:themeShade="BF"/>
          <w:sz w:val="28"/>
          <w:szCs w:val="28"/>
        </w:rPr>
        <w:t xml:space="preserve">- </w:t>
      </w:r>
      <w:proofErr w:type="spellStart"/>
      <w:r w:rsidRPr="00247AEB">
        <w:rPr>
          <w:color w:val="17365D" w:themeColor="text2" w:themeShade="BF"/>
          <w:sz w:val="28"/>
          <w:szCs w:val="28"/>
        </w:rPr>
        <w:t>Фаблаб</w:t>
      </w:r>
      <w:proofErr w:type="spellEnd"/>
      <w:r w:rsidRPr="00247AEB">
        <w:rPr>
          <w:color w:val="17365D" w:themeColor="text2" w:themeShade="BF"/>
          <w:sz w:val="28"/>
          <w:szCs w:val="28"/>
        </w:rPr>
        <w:t xml:space="preserve">  </w:t>
      </w:r>
      <w:r w:rsidRPr="00247AEB">
        <w:rPr>
          <w:i/>
          <w:color w:val="17365D" w:themeColor="text2" w:themeShade="BF"/>
          <w:sz w:val="28"/>
          <w:szCs w:val="28"/>
        </w:rPr>
        <w:t xml:space="preserve">(ауд. №№ 316, 319, 321).                                </w:t>
      </w:r>
    </w:p>
    <w:p w:rsidR="00C02FAF" w:rsidRPr="00247AEB" w:rsidRDefault="00C02FAF" w:rsidP="00762DC7">
      <w:pPr>
        <w:spacing w:after="0" w:line="240" w:lineRule="auto"/>
        <w:ind w:left="3780"/>
        <w:jc w:val="both"/>
        <w:rPr>
          <w:i/>
          <w:color w:val="17365D" w:themeColor="text2" w:themeShade="BF"/>
          <w:sz w:val="28"/>
          <w:szCs w:val="28"/>
        </w:rPr>
      </w:pPr>
      <w:r w:rsidRPr="00247AEB">
        <w:rPr>
          <w:i/>
          <w:color w:val="17365D" w:themeColor="text2" w:themeShade="BF"/>
          <w:sz w:val="28"/>
          <w:szCs w:val="28"/>
          <w:lang w:val="ba-RU"/>
        </w:rPr>
        <w:t>Физико-математический  факультет</w:t>
      </w:r>
      <w:r w:rsidRPr="00247AEB">
        <w:rPr>
          <w:i/>
          <w:color w:val="17365D" w:themeColor="text2" w:themeShade="BF"/>
          <w:sz w:val="28"/>
          <w:szCs w:val="28"/>
        </w:rPr>
        <w:t xml:space="preserve"> </w:t>
      </w:r>
    </w:p>
    <w:p w:rsidR="00C02FAF" w:rsidRPr="00247AEB" w:rsidRDefault="00F419D4" w:rsidP="00762DC7">
      <w:pPr>
        <w:spacing w:after="0" w:line="240" w:lineRule="auto"/>
        <w:ind w:left="1800" w:hanging="1800"/>
        <w:jc w:val="both"/>
        <w:rPr>
          <w:i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12.00-12.50</w:t>
      </w:r>
      <w:r w:rsidR="00C02FAF" w:rsidRPr="00247AEB">
        <w:rPr>
          <w:b/>
          <w:color w:val="17365D" w:themeColor="text2" w:themeShade="BF"/>
          <w:sz w:val="28"/>
          <w:szCs w:val="28"/>
        </w:rPr>
        <w:t>ч.</w:t>
      </w:r>
      <w:r w:rsidR="00C02FAF" w:rsidRPr="00247AEB">
        <w:rPr>
          <w:color w:val="17365D" w:themeColor="text2" w:themeShade="BF"/>
          <w:sz w:val="28"/>
          <w:szCs w:val="28"/>
        </w:rPr>
        <w:t xml:space="preserve">  Семинар  для учителей-наставников «Презентация программ ДПО»   </w:t>
      </w:r>
      <w:r w:rsidR="00C02FAF" w:rsidRPr="00247AEB">
        <w:rPr>
          <w:i/>
          <w:color w:val="17365D" w:themeColor="text2" w:themeShade="BF"/>
          <w:sz w:val="28"/>
          <w:szCs w:val="28"/>
        </w:rPr>
        <w:t>(ауд.  № 202)</w:t>
      </w:r>
    </w:p>
    <w:p w:rsidR="00510925" w:rsidRPr="00247AEB" w:rsidRDefault="00510925" w:rsidP="00510925">
      <w:pPr>
        <w:tabs>
          <w:tab w:val="left" w:pos="2977"/>
        </w:tabs>
        <w:spacing w:after="0" w:line="240" w:lineRule="auto"/>
        <w:ind w:left="4111"/>
        <w:jc w:val="both"/>
        <w:rPr>
          <w:i/>
          <w:color w:val="17365D" w:themeColor="text2" w:themeShade="BF"/>
          <w:sz w:val="28"/>
          <w:szCs w:val="28"/>
        </w:rPr>
      </w:pPr>
      <w:r w:rsidRPr="00247AEB">
        <w:rPr>
          <w:i/>
          <w:color w:val="17365D" w:themeColor="text2" w:themeShade="BF"/>
          <w:sz w:val="28"/>
          <w:szCs w:val="28"/>
        </w:rPr>
        <w:t>Институт повышения квалификации и профессиональной переподготовки</w:t>
      </w:r>
    </w:p>
    <w:p w:rsidR="00C02FAF" w:rsidRPr="00247AEB" w:rsidRDefault="00510925" w:rsidP="008E7E9E">
      <w:pPr>
        <w:pStyle w:val="a5"/>
        <w:spacing w:after="0" w:line="240" w:lineRule="auto"/>
        <w:ind w:left="1800"/>
        <w:jc w:val="both"/>
        <w:rPr>
          <w:rFonts w:ascii="Times New Roman" w:hAnsi="Times New Roman"/>
          <w:i/>
          <w:color w:val="17365D" w:themeColor="text2" w:themeShade="BF"/>
          <w:sz w:val="28"/>
          <w:szCs w:val="28"/>
          <w:u w:val="single"/>
        </w:rPr>
      </w:pPr>
      <w:r w:rsidRPr="00247AEB">
        <w:rPr>
          <w:rFonts w:ascii="Times New Roman" w:hAnsi="Times New Roman"/>
          <w:color w:val="17365D" w:themeColor="text2" w:themeShade="BF"/>
          <w:sz w:val="28"/>
          <w:szCs w:val="28"/>
        </w:rPr>
        <w:t>К</w:t>
      </w:r>
      <w:r w:rsidR="00C02FAF" w:rsidRPr="00247AE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руглый стол для начальников РОО/ГОО, директоров ОУ «Наука и инновации» </w:t>
      </w:r>
      <w:r w:rsidR="00C02FAF" w:rsidRPr="00247AEB">
        <w:rPr>
          <w:rFonts w:ascii="Times New Roman" w:hAnsi="Times New Roman"/>
          <w:i/>
          <w:color w:val="17365D" w:themeColor="text2" w:themeShade="BF"/>
          <w:sz w:val="28"/>
          <w:szCs w:val="28"/>
        </w:rPr>
        <w:t>(ауд. № 203)</w:t>
      </w:r>
    </w:p>
    <w:p w:rsidR="00C02FAF" w:rsidRPr="00247AEB" w:rsidRDefault="00B33E80" w:rsidP="00510925">
      <w:pPr>
        <w:pStyle w:val="a5"/>
        <w:spacing w:after="0" w:line="240" w:lineRule="auto"/>
        <w:ind w:left="4111"/>
        <w:jc w:val="both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247AEB">
        <w:rPr>
          <w:rFonts w:ascii="Times New Roman" w:hAnsi="Times New Roman"/>
          <w:i/>
          <w:color w:val="17365D" w:themeColor="text2" w:themeShade="BF"/>
          <w:sz w:val="28"/>
          <w:szCs w:val="28"/>
        </w:rPr>
        <w:t>Центр информационных образовательных программ</w:t>
      </w:r>
      <w:r w:rsidR="00C02FAF" w:rsidRPr="00247AEB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</w:t>
      </w:r>
    </w:p>
    <w:p w:rsidR="00C02FAF" w:rsidRPr="00247AEB" w:rsidRDefault="00C02FAF" w:rsidP="00762DC7">
      <w:pPr>
        <w:spacing w:after="0" w:line="240" w:lineRule="auto"/>
        <w:jc w:val="both"/>
        <w:rPr>
          <w:b/>
          <w:color w:val="17365D" w:themeColor="text2" w:themeShade="BF"/>
          <w:sz w:val="28"/>
          <w:szCs w:val="28"/>
        </w:rPr>
      </w:pPr>
    </w:p>
    <w:p w:rsidR="00C02FAF" w:rsidRPr="00247AEB" w:rsidRDefault="00C02FAF" w:rsidP="00762DC7">
      <w:pPr>
        <w:spacing w:after="0" w:line="240" w:lineRule="auto"/>
        <w:jc w:val="both"/>
        <w:rPr>
          <w:i/>
          <w:color w:val="17365D" w:themeColor="text2" w:themeShade="BF"/>
          <w:sz w:val="28"/>
          <w:szCs w:val="28"/>
        </w:rPr>
      </w:pPr>
      <w:r w:rsidRPr="00247AEB">
        <w:rPr>
          <w:b/>
          <w:color w:val="17365D" w:themeColor="text2" w:themeShade="BF"/>
          <w:sz w:val="28"/>
          <w:szCs w:val="28"/>
        </w:rPr>
        <w:t>13.00-14.00ч</w:t>
      </w:r>
      <w:r w:rsidRPr="00247AEB">
        <w:rPr>
          <w:color w:val="17365D" w:themeColor="text2" w:themeShade="BF"/>
          <w:sz w:val="28"/>
          <w:szCs w:val="28"/>
        </w:rPr>
        <w:t xml:space="preserve">. Обед </w:t>
      </w:r>
      <w:r w:rsidRPr="00247AEB">
        <w:rPr>
          <w:i/>
          <w:color w:val="17365D" w:themeColor="text2" w:themeShade="BF"/>
          <w:sz w:val="28"/>
          <w:szCs w:val="28"/>
        </w:rPr>
        <w:t>(столовая университета, 2 этаж)</w:t>
      </w:r>
    </w:p>
    <w:p w:rsidR="00C02FAF" w:rsidRPr="00247AEB" w:rsidRDefault="00C02FAF" w:rsidP="00762DC7">
      <w:pPr>
        <w:spacing w:after="0" w:line="240" w:lineRule="auto"/>
        <w:jc w:val="both"/>
        <w:rPr>
          <w:b/>
          <w:color w:val="17365D" w:themeColor="text2" w:themeShade="BF"/>
          <w:sz w:val="28"/>
          <w:szCs w:val="28"/>
        </w:rPr>
      </w:pPr>
    </w:p>
    <w:p w:rsidR="00C02FAF" w:rsidRPr="00247AEB" w:rsidRDefault="00F419D4" w:rsidP="00762DC7">
      <w:pPr>
        <w:spacing w:after="0" w:line="240" w:lineRule="auto"/>
        <w:ind w:left="3062" w:hanging="3062"/>
        <w:jc w:val="both"/>
        <w:rPr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14.00-16.00</w:t>
      </w:r>
      <w:r w:rsidR="00C02FAF" w:rsidRPr="00247AEB">
        <w:rPr>
          <w:b/>
          <w:color w:val="17365D" w:themeColor="text2" w:themeShade="BF"/>
          <w:sz w:val="28"/>
          <w:szCs w:val="28"/>
        </w:rPr>
        <w:t>ч</w:t>
      </w:r>
      <w:r w:rsidR="00C02FAF" w:rsidRPr="00247AEB">
        <w:rPr>
          <w:color w:val="17365D" w:themeColor="text2" w:themeShade="BF"/>
          <w:sz w:val="28"/>
          <w:szCs w:val="28"/>
        </w:rPr>
        <w:t xml:space="preserve">. Церемония награждения победителей  </w:t>
      </w:r>
      <w:r w:rsidR="00C02FAF" w:rsidRPr="00247AEB">
        <w:rPr>
          <w:i/>
          <w:color w:val="17365D" w:themeColor="text2" w:themeShade="BF"/>
          <w:sz w:val="28"/>
          <w:szCs w:val="28"/>
        </w:rPr>
        <w:t>(Актовый зал, 3 этаж.)</w:t>
      </w:r>
    </w:p>
    <w:sectPr w:rsidR="00C02FAF" w:rsidRPr="00247AEB" w:rsidSect="004C736F">
      <w:pgSz w:w="11906" w:h="16838"/>
      <w:pgMar w:top="1079" w:right="92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 Bsh">
    <w:altName w:val="Kartika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A7E"/>
    <w:multiLevelType w:val="multilevel"/>
    <w:tmpl w:val="86EEB7E0"/>
    <w:lvl w:ilvl="0">
      <w:start w:val="12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cs="Times New Roman" w:hint="default"/>
        <w:b/>
      </w:rPr>
    </w:lvl>
    <w:lvl w:ilvl="1">
      <w:numFmt w:val="decimalZero"/>
      <w:lvlText w:val="%1.%2"/>
      <w:lvlJc w:val="left"/>
      <w:pPr>
        <w:tabs>
          <w:tab w:val="num" w:pos="1395"/>
        </w:tabs>
        <w:ind w:left="1395" w:hanging="1365"/>
      </w:pPr>
      <w:rPr>
        <w:rFonts w:cs="Times New Roman" w:hint="default"/>
        <w:b/>
      </w:rPr>
    </w:lvl>
    <w:lvl w:ilvl="2">
      <w:start w:val="13"/>
      <w:numFmt w:val="decimal"/>
      <w:lvlText w:val="%1.%2-%3.0"/>
      <w:lvlJc w:val="left"/>
      <w:pPr>
        <w:tabs>
          <w:tab w:val="num" w:pos="1545"/>
        </w:tabs>
        <w:ind w:left="1545" w:hanging="1365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1455"/>
        </w:tabs>
        <w:ind w:left="1455" w:hanging="1365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485"/>
        </w:tabs>
        <w:ind w:left="1485" w:hanging="1365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590"/>
        </w:tabs>
        <w:ind w:left="1590" w:hanging="144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620"/>
        </w:tabs>
        <w:ind w:left="1620" w:hanging="144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2010"/>
        </w:tabs>
        <w:ind w:left="2010" w:hanging="180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2400"/>
        </w:tabs>
        <w:ind w:left="2400" w:hanging="2160"/>
      </w:pPr>
      <w:rPr>
        <w:rFonts w:cs="Times New Roman" w:hint="default"/>
        <w:b/>
      </w:rPr>
    </w:lvl>
  </w:abstractNum>
  <w:abstractNum w:abstractNumId="1">
    <w:nsid w:val="09471747"/>
    <w:multiLevelType w:val="multilevel"/>
    <w:tmpl w:val="86EEB7E0"/>
    <w:lvl w:ilvl="0">
      <w:start w:val="12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cs="Times New Roman" w:hint="default"/>
        <w:b/>
      </w:rPr>
    </w:lvl>
    <w:lvl w:ilvl="1">
      <w:numFmt w:val="decimalZero"/>
      <w:lvlText w:val="%1.%2"/>
      <w:lvlJc w:val="left"/>
      <w:pPr>
        <w:tabs>
          <w:tab w:val="num" w:pos="1395"/>
        </w:tabs>
        <w:ind w:left="1395" w:hanging="1365"/>
      </w:pPr>
      <w:rPr>
        <w:rFonts w:cs="Times New Roman" w:hint="default"/>
        <w:b/>
      </w:rPr>
    </w:lvl>
    <w:lvl w:ilvl="2">
      <w:start w:val="13"/>
      <w:numFmt w:val="decimal"/>
      <w:lvlText w:val="%1.%2-%3.0"/>
      <w:lvlJc w:val="left"/>
      <w:pPr>
        <w:tabs>
          <w:tab w:val="num" w:pos="1545"/>
        </w:tabs>
        <w:ind w:left="1545" w:hanging="1365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1455"/>
        </w:tabs>
        <w:ind w:left="1455" w:hanging="1365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485"/>
        </w:tabs>
        <w:ind w:left="1485" w:hanging="1365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590"/>
        </w:tabs>
        <w:ind w:left="1590" w:hanging="144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620"/>
        </w:tabs>
        <w:ind w:left="1620" w:hanging="144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2010"/>
        </w:tabs>
        <w:ind w:left="2010" w:hanging="180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2400"/>
        </w:tabs>
        <w:ind w:left="2400" w:hanging="2160"/>
      </w:pPr>
      <w:rPr>
        <w:rFonts w:cs="Times New Roman" w:hint="default"/>
        <w:b/>
      </w:rPr>
    </w:lvl>
  </w:abstractNum>
  <w:abstractNum w:abstractNumId="2">
    <w:nsid w:val="240A3B97"/>
    <w:multiLevelType w:val="multilevel"/>
    <w:tmpl w:val="DB447C6A"/>
    <w:lvl w:ilvl="0">
      <w:start w:val="12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395"/>
        </w:tabs>
        <w:ind w:left="1395" w:hanging="1365"/>
      </w:pPr>
      <w:rPr>
        <w:rFonts w:cs="Times New Roman" w:hint="default"/>
      </w:rPr>
    </w:lvl>
    <w:lvl w:ilvl="2">
      <w:start w:val="13"/>
      <w:numFmt w:val="decimal"/>
      <w:lvlText w:val="%1.%2-%3.0"/>
      <w:lvlJc w:val="left"/>
      <w:pPr>
        <w:tabs>
          <w:tab w:val="num" w:pos="1425"/>
        </w:tabs>
        <w:ind w:left="1425" w:hanging="136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455"/>
        </w:tabs>
        <w:ind w:left="1455" w:hanging="136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85"/>
        </w:tabs>
        <w:ind w:left="1485" w:hanging="136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590"/>
        </w:tabs>
        <w:ind w:left="159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010"/>
        </w:tabs>
        <w:ind w:left="201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400"/>
        </w:tabs>
        <w:ind w:left="2400" w:hanging="2160"/>
      </w:pPr>
      <w:rPr>
        <w:rFonts w:cs="Times New Roman" w:hint="default"/>
      </w:rPr>
    </w:lvl>
  </w:abstractNum>
  <w:abstractNum w:abstractNumId="3">
    <w:nsid w:val="32313AD2"/>
    <w:multiLevelType w:val="hybridMultilevel"/>
    <w:tmpl w:val="5EC88DDC"/>
    <w:lvl w:ilvl="0" w:tplc="1236190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54AC22EF"/>
    <w:multiLevelType w:val="multilevel"/>
    <w:tmpl w:val="DB447C6A"/>
    <w:lvl w:ilvl="0">
      <w:start w:val="12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395"/>
        </w:tabs>
        <w:ind w:left="1395" w:hanging="1365"/>
      </w:pPr>
      <w:rPr>
        <w:rFonts w:cs="Times New Roman" w:hint="default"/>
      </w:rPr>
    </w:lvl>
    <w:lvl w:ilvl="2">
      <w:start w:val="13"/>
      <w:numFmt w:val="decimal"/>
      <w:lvlText w:val="%1.%2-%3.0"/>
      <w:lvlJc w:val="left"/>
      <w:pPr>
        <w:tabs>
          <w:tab w:val="num" w:pos="1425"/>
        </w:tabs>
        <w:ind w:left="1425" w:hanging="136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455"/>
        </w:tabs>
        <w:ind w:left="1455" w:hanging="136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85"/>
        </w:tabs>
        <w:ind w:left="1485" w:hanging="136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590"/>
        </w:tabs>
        <w:ind w:left="159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010"/>
        </w:tabs>
        <w:ind w:left="201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400"/>
        </w:tabs>
        <w:ind w:left="2400" w:hanging="2160"/>
      </w:pPr>
      <w:rPr>
        <w:rFonts w:cs="Times New Roman" w:hint="default"/>
      </w:rPr>
    </w:lvl>
  </w:abstractNum>
  <w:abstractNum w:abstractNumId="5">
    <w:nsid w:val="58BE3497"/>
    <w:multiLevelType w:val="multilevel"/>
    <w:tmpl w:val="9F88D244"/>
    <w:lvl w:ilvl="0">
      <w:start w:val="12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cs="Times New Roman" w:hint="default"/>
        <w:b/>
      </w:rPr>
    </w:lvl>
    <w:lvl w:ilvl="1">
      <w:numFmt w:val="decimalZero"/>
      <w:lvlText w:val="%1.%2"/>
      <w:lvlJc w:val="left"/>
      <w:pPr>
        <w:tabs>
          <w:tab w:val="num" w:pos="1395"/>
        </w:tabs>
        <w:ind w:left="1395" w:hanging="1365"/>
      </w:pPr>
      <w:rPr>
        <w:rFonts w:cs="Times New Roman" w:hint="default"/>
        <w:b/>
      </w:rPr>
    </w:lvl>
    <w:lvl w:ilvl="2">
      <w:start w:val="13"/>
      <w:numFmt w:val="decimal"/>
      <w:lvlText w:val="%1.%2-%3.0"/>
      <w:lvlJc w:val="left"/>
      <w:pPr>
        <w:tabs>
          <w:tab w:val="num" w:pos="1425"/>
        </w:tabs>
        <w:ind w:left="1425" w:hanging="1365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1455"/>
        </w:tabs>
        <w:ind w:left="1455" w:hanging="1365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485"/>
        </w:tabs>
        <w:ind w:left="1485" w:hanging="1365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590"/>
        </w:tabs>
        <w:ind w:left="1590" w:hanging="144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620"/>
        </w:tabs>
        <w:ind w:left="1620" w:hanging="144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2010"/>
        </w:tabs>
        <w:ind w:left="2010" w:hanging="180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2400"/>
        </w:tabs>
        <w:ind w:left="2400" w:hanging="2160"/>
      </w:pPr>
      <w:rPr>
        <w:rFonts w:cs="Times New Roman" w:hint="default"/>
        <w:b/>
      </w:rPr>
    </w:lvl>
  </w:abstractNum>
  <w:abstractNum w:abstractNumId="6">
    <w:nsid w:val="5CF87146"/>
    <w:multiLevelType w:val="multilevel"/>
    <w:tmpl w:val="DFEABB6C"/>
    <w:lvl w:ilvl="0">
      <w:start w:val="12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395"/>
        </w:tabs>
        <w:ind w:left="1395" w:hanging="1365"/>
      </w:pPr>
      <w:rPr>
        <w:rFonts w:cs="Times New Roman" w:hint="default"/>
      </w:rPr>
    </w:lvl>
    <w:lvl w:ilvl="2">
      <w:start w:val="13"/>
      <w:numFmt w:val="decimal"/>
      <w:lvlText w:val="%1.%2-%3.0"/>
      <w:lvlJc w:val="left"/>
      <w:pPr>
        <w:tabs>
          <w:tab w:val="num" w:pos="1425"/>
        </w:tabs>
        <w:ind w:left="1425" w:hanging="1365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1455"/>
        </w:tabs>
        <w:ind w:left="1455" w:hanging="136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85"/>
        </w:tabs>
        <w:ind w:left="1485" w:hanging="136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590"/>
        </w:tabs>
        <w:ind w:left="159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010"/>
        </w:tabs>
        <w:ind w:left="201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400"/>
        </w:tabs>
        <w:ind w:left="240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47CA"/>
    <w:rsid w:val="00021CE9"/>
    <w:rsid w:val="000322DC"/>
    <w:rsid w:val="001731F9"/>
    <w:rsid w:val="00176E0E"/>
    <w:rsid w:val="001857B4"/>
    <w:rsid w:val="001C54EA"/>
    <w:rsid w:val="001D761E"/>
    <w:rsid w:val="00210D36"/>
    <w:rsid w:val="002353BF"/>
    <w:rsid w:val="00247AEB"/>
    <w:rsid w:val="002E5FB5"/>
    <w:rsid w:val="0030094D"/>
    <w:rsid w:val="00304046"/>
    <w:rsid w:val="00342B83"/>
    <w:rsid w:val="003649AD"/>
    <w:rsid w:val="003D289A"/>
    <w:rsid w:val="003D2C7E"/>
    <w:rsid w:val="004847CA"/>
    <w:rsid w:val="004C736F"/>
    <w:rsid w:val="00510925"/>
    <w:rsid w:val="0057015B"/>
    <w:rsid w:val="005770FB"/>
    <w:rsid w:val="00591783"/>
    <w:rsid w:val="005929E3"/>
    <w:rsid w:val="005F5196"/>
    <w:rsid w:val="00602EC8"/>
    <w:rsid w:val="00610847"/>
    <w:rsid w:val="00611096"/>
    <w:rsid w:val="00611A73"/>
    <w:rsid w:val="00643427"/>
    <w:rsid w:val="006577C6"/>
    <w:rsid w:val="00704850"/>
    <w:rsid w:val="0072653C"/>
    <w:rsid w:val="0075514F"/>
    <w:rsid w:val="00762DC7"/>
    <w:rsid w:val="007A30A0"/>
    <w:rsid w:val="007C41C8"/>
    <w:rsid w:val="007D19AB"/>
    <w:rsid w:val="00805D00"/>
    <w:rsid w:val="008D6CD7"/>
    <w:rsid w:val="008E51F8"/>
    <w:rsid w:val="008E7E9E"/>
    <w:rsid w:val="009746B5"/>
    <w:rsid w:val="009D4016"/>
    <w:rsid w:val="009F0E82"/>
    <w:rsid w:val="00A30A6D"/>
    <w:rsid w:val="00A43CB5"/>
    <w:rsid w:val="00B33E80"/>
    <w:rsid w:val="00B346EB"/>
    <w:rsid w:val="00B81D5E"/>
    <w:rsid w:val="00B850C2"/>
    <w:rsid w:val="00BB4A5B"/>
    <w:rsid w:val="00BC2894"/>
    <w:rsid w:val="00C02FAF"/>
    <w:rsid w:val="00C24377"/>
    <w:rsid w:val="00C3287F"/>
    <w:rsid w:val="00C5163D"/>
    <w:rsid w:val="00C85D90"/>
    <w:rsid w:val="00CF5572"/>
    <w:rsid w:val="00D557B5"/>
    <w:rsid w:val="00DB0381"/>
    <w:rsid w:val="00DB5DE0"/>
    <w:rsid w:val="00DD1CEB"/>
    <w:rsid w:val="00E03721"/>
    <w:rsid w:val="00E6148F"/>
    <w:rsid w:val="00E77C12"/>
    <w:rsid w:val="00EE38CA"/>
    <w:rsid w:val="00F404B8"/>
    <w:rsid w:val="00F419D4"/>
    <w:rsid w:val="00F64E28"/>
    <w:rsid w:val="00FE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CA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47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847CA"/>
    <w:pPr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99"/>
    <w:rsid w:val="0048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2014-04-25T06:22:00Z</cp:lastPrinted>
  <dcterms:created xsi:type="dcterms:W3CDTF">2014-04-25T06:04:00Z</dcterms:created>
  <dcterms:modified xsi:type="dcterms:W3CDTF">2014-04-25T08:09:00Z</dcterms:modified>
</cp:coreProperties>
</file>